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E4" w:rsidRPr="004B3E3E" w:rsidRDefault="00927BE4" w:rsidP="00D6501C">
      <w:pPr>
        <w:jc w:val="center"/>
        <w:rPr>
          <w:rFonts w:ascii="Times New Roman" w:eastAsia="Calibri" w:hAnsi="Times New Roman" w:cs="Times New Roman"/>
          <w:b/>
          <w:sz w:val="28"/>
          <w:szCs w:val="28"/>
        </w:rPr>
      </w:pPr>
      <w:r w:rsidRPr="004B3E3E">
        <w:rPr>
          <w:rFonts w:ascii="Times New Roman" w:eastAsia="Calibri" w:hAnsi="Times New Roman" w:cs="Times New Roman"/>
          <w:b/>
          <w:sz w:val="28"/>
          <w:szCs w:val="28"/>
        </w:rPr>
        <w:t xml:space="preserve">АДМИНИСТРАЦИЯ </w:t>
      </w:r>
      <w:r w:rsidR="00D6501C">
        <w:rPr>
          <w:rFonts w:ascii="Times New Roman" w:eastAsia="Calibri" w:hAnsi="Times New Roman" w:cs="Times New Roman"/>
          <w:b/>
          <w:sz w:val="28"/>
          <w:szCs w:val="28"/>
        </w:rPr>
        <w:t>СВЕТЛОВСКОГО</w:t>
      </w:r>
      <w:r w:rsidRPr="004B3E3E">
        <w:rPr>
          <w:rFonts w:ascii="Times New Roman" w:eastAsia="Calibri" w:hAnsi="Times New Roman" w:cs="Times New Roman"/>
          <w:b/>
          <w:sz w:val="28"/>
          <w:szCs w:val="28"/>
        </w:rPr>
        <w:t xml:space="preserve"> СЕЛЬСКОГО ПОСЕЛЕНИЯ </w:t>
      </w:r>
    </w:p>
    <w:p w:rsidR="00927BE4" w:rsidRPr="004B3E3E" w:rsidRDefault="00927BE4" w:rsidP="00927BE4">
      <w:pPr>
        <w:jc w:val="center"/>
        <w:rPr>
          <w:rFonts w:ascii="Times New Roman" w:eastAsia="Calibri" w:hAnsi="Times New Roman" w:cs="Times New Roman"/>
          <w:b/>
          <w:sz w:val="28"/>
          <w:szCs w:val="28"/>
        </w:rPr>
      </w:pPr>
      <w:r w:rsidRPr="004B3E3E">
        <w:rPr>
          <w:rFonts w:ascii="Times New Roman" w:eastAsia="Calibri" w:hAnsi="Times New Roman" w:cs="Times New Roman"/>
          <w:b/>
          <w:sz w:val="28"/>
          <w:szCs w:val="28"/>
        </w:rPr>
        <w:t>КОТЕЛЬНИЧСКОГО РАЙОНА КИРОВСКОЙ ОБЛАСТИ</w:t>
      </w:r>
    </w:p>
    <w:p w:rsidR="00927BE4" w:rsidRPr="004B3E3E" w:rsidRDefault="00927BE4" w:rsidP="00927BE4">
      <w:pPr>
        <w:jc w:val="center"/>
        <w:rPr>
          <w:rFonts w:ascii="Times New Roman" w:eastAsia="Calibri" w:hAnsi="Times New Roman" w:cs="Times New Roman"/>
          <w:sz w:val="24"/>
          <w:szCs w:val="24"/>
        </w:rPr>
      </w:pPr>
    </w:p>
    <w:p w:rsidR="00927BE4" w:rsidRPr="004C7811" w:rsidRDefault="00927BE4" w:rsidP="004C7811">
      <w:pPr>
        <w:jc w:val="center"/>
        <w:rPr>
          <w:rFonts w:ascii="Times New Roman" w:eastAsia="Calibri" w:hAnsi="Times New Roman" w:cs="Times New Roman"/>
          <w:b/>
          <w:sz w:val="32"/>
        </w:rPr>
      </w:pPr>
      <w:r w:rsidRPr="004B3E3E">
        <w:rPr>
          <w:rFonts w:ascii="Times New Roman" w:eastAsia="Calibri" w:hAnsi="Times New Roman" w:cs="Times New Roman"/>
          <w:b/>
          <w:sz w:val="32"/>
        </w:rPr>
        <w:t>ПОСТАНОВЛЕНИЕ</w:t>
      </w:r>
    </w:p>
    <w:p w:rsidR="00927BE4" w:rsidRPr="004B3E3E" w:rsidRDefault="00927BE4" w:rsidP="00927BE4">
      <w:pPr>
        <w:suppressAutoHyphens/>
        <w:overflowPunct w:val="0"/>
        <w:autoSpaceDE w:val="0"/>
        <w:spacing w:after="12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п. </w:t>
      </w:r>
      <w:r w:rsidR="00D6501C">
        <w:rPr>
          <w:rFonts w:ascii="Times New Roman" w:eastAsia="Times New Roman" w:hAnsi="Times New Roman" w:cs="Times New Roman"/>
          <w:sz w:val="26"/>
          <w:szCs w:val="26"/>
          <w:lang w:eastAsia="ar-SA"/>
        </w:rPr>
        <w:t xml:space="preserve">Светлый </w:t>
      </w:r>
    </w:p>
    <w:p w:rsidR="00927BE4" w:rsidRPr="00D6501C" w:rsidRDefault="00D6501C" w:rsidP="00553040">
      <w:pPr>
        <w:overflowPunct w:val="0"/>
        <w:autoSpaceDE w:val="0"/>
        <w:rPr>
          <w:rFonts w:ascii="Times New Roman" w:eastAsia="Calibri" w:hAnsi="Times New Roman" w:cs="Times New Roman"/>
        </w:rPr>
      </w:pPr>
      <w:r w:rsidRPr="00D6501C">
        <w:rPr>
          <w:rFonts w:ascii="Times New Roman" w:eastAsia="Calibri" w:hAnsi="Times New Roman" w:cs="Times New Roman"/>
          <w:sz w:val="28"/>
          <w:szCs w:val="28"/>
        </w:rPr>
        <w:t>18</w:t>
      </w:r>
      <w:r w:rsidR="00927BE4" w:rsidRPr="00D6501C">
        <w:rPr>
          <w:rFonts w:ascii="Times New Roman" w:eastAsia="Calibri" w:hAnsi="Times New Roman" w:cs="Times New Roman"/>
          <w:sz w:val="28"/>
          <w:szCs w:val="28"/>
        </w:rPr>
        <w:t>.0</w:t>
      </w:r>
      <w:r w:rsidRPr="00D6501C">
        <w:rPr>
          <w:rFonts w:ascii="Times New Roman" w:eastAsia="Calibri" w:hAnsi="Times New Roman" w:cs="Times New Roman"/>
          <w:sz w:val="28"/>
          <w:szCs w:val="28"/>
        </w:rPr>
        <w:t>8</w:t>
      </w:r>
      <w:r w:rsidR="00927BE4" w:rsidRPr="00D6501C">
        <w:rPr>
          <w:rFonts w:ascii="Times New Roman" w:eastAsia="Calibri" w:hAnsi="Times New Roman" w:cs="Times New Roman"/>
          <w:sz w:val="28"/>
          <w:szCs w:val="28"/>
        </w:rPr>
        <w:t>.20</w:t>
      </w:r>
      <w:r w:rsidRPr="00D6501C">
        <w:rPr>
          <w:rFonts w:ascii="Times New Roman" w:eastAsia="Calibri" w:hAnsi="Times New Roman" w:cs="Times New Roman"/>
          <w:sz w:val="28"/>
          <w:szCs w:val="28"/>
        </w:rPr>
        <w:t>22</w:t>
      </w:r>
      <w:r w:rsidR="00927BE4" w:rsidRPr="00D6501C">
        <w:rPr>
          <w:rFonts w:ascii="Times New Roman" w:eastAsia="Calibri" w:hAnsi="Times New Roman" w:cs="Times New Roman"/>
          <w:sz w:val="28"/>
          <w:szCs w:val="28"/>
        </w:rPr>
        <w:t xml:space="preserve">                                                                                             </w:t>
      </w:r>
      <w:r w:rsidR="00927BE4" w:rsidRPr="00D6501C">
        <w:rPr>
          <w:rFonts w:ascii="Times New Roman" w:eastAsia="Times New Roman" w:hAnsi="Times New Roman" w:cs="Times New Roman"/>
          <w:sz w:val="28"/>
          <w:szCs w:val="28"/>
        </w:rPr>
        <w:t xml:space="preserve">№   </w:t>
      </w:r>
      <w:r w:rsidRPr="00D6501C">
        <w:rPr>
          <w:rFonts w:ascii="Times New Roman" w:eastAsia="Times New Roman" w:hAnsi="Times New Roman" w:cs="Times New Roman"/>
          <w:sz w:val="28"/>
          <w:szCs w:val="28"/>
        </w:rPr>
        <w:t>30</w:t>
      </w:r>
    </w:p>
    <w:tbl>
      <w:tblPr>
        <w:tblW w:w="9480" w:type="dxa"/>
        <w:tblInd w:w="42" w:type="dxa"/>
        <w:tblLayout w:type="fixed"/>
        <w:tblCellMar>
          <w:top w:w="55" w:type="dxa"/>
          <w:left w:w="55" w:type="dxa"/>
          <w:bottom w:w="55" w:type="dxa"/>
          <w:right w:w="55" w:type="dxa"/>
        </w:tblCellMar>
        <w:tblLook w:val="04A0"/>
      </w:tblPr>
      <w:tblGrid>
        <w:gridCol w:w="870"/>
        <w:gridCol w:w="7066"/>
        <w:gridCol w:w="1544"/>
      </w:tblGrid>
      <w:tr w:rsidR="00927BE4" w:rsidRPr="004B3E3E" w:rsidTr="004C7811">
        <w:trPr>
          <w:trHeight w:val="1905"/>
        </w:trPr>
        <w:tc>
          <w:tcPr>
            <w:tcW w:w="870" w:type="dxa"/>
          </w:tcPr>
          <w:p w:rsidR="00927BE4" w:rsidRPr="004B3E3E" w:rsidRDefault="00927BE4" w:rsidP="004C7811">
            <w:pPr>
              <w:suppressLineNumbers/>
              <w:suppressAutoHyphens/>
              <w:snapToGrid w:val="0"/>
              <w:spacing w:after="0" w:line="240" w:lineRule="auto"/>
              <w:rPr>
                <w:rFonts w:ascii="Times New Roman" w:eastAsia="Times New Roman" w:hAnsi="Times New Roman" w:cs="Times New Roman"/>
                <w:sz w:val="26"/>
                <w:szCs w:val="26"/>
                <w:lang w:eastAsia="ar-SA"/>
              </w:rPr>
            </w:pPr>
          </w:p>
        </w:tc>
        <w:tc>
          <w:tcPr>
            <w:tcW w:w="7066" w:type="dxa"/>
            <w:hideMark/>
          </w:tcPr>
          <w:p w:rsidR="00927BE4" w:rsidRDefault="00927BE4" w:rsidP="004C7811">
            <w:pPr>
              <w:spacing w:after="0" w:line="240"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Об утверждении межведомственной комиссии и</w:t>
            </w:r>
          </w:p>
          <w:p w:rsidR="00927BE4" w:rsidRDefault="00AC50BA" w:rsidP="004C7811">
            <w:pPr>
              <w:spacing w:after="0" w:line="240"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П</w:t>
            </w:r>
            <w:r w:rsidR="00927BE4">
              <w:rPr>
                <w:rFonts w:ascii="Times New Roman" w:hAnsi="Times New Roman" w:cs="Times New Roman"/>
                <w:b/>
                <w:kern w:val="2"/>
                <w:sz w:val="28"/>
                <w:szCs w:val="28"/>
              </w:rPr>
              <w:t>оложения о признании помещения жилым помещением, жилого помещения непригодным</w:t>
            </w:r>
            <w:r>
              <w:rPr>
                <w:rFonts w:ascii="Times New Roman" w:hAnsi="Times New Roman" w:cs="Times New Roman"/>
                <w:b/>
                <w:kern w:val="2"/>
                <w:sz w:val="28"/>
                <w:szCs w:val="28"/>
              </w:rPr>
              <w:t xml:space="preserve"> для проживания, многоквартирного дома аварийным и подлежащим сносу или реконструкции, содового дома жилым домом и жилого дома садовым домом</w:t>
            </w:r>
          </w:p>
          <w:p w:rsidR="00553040" w:rsidRPr="002D600B" w:rsidRDefault="00553040" w:rsidP="004C7811">
            <w:pPr>
              <w:spacing w:after="0" w:line="240" w:lineRule="auto"/>
              <w:jc w:val="center"/>
              <w:rPr>
                <w:rFonts w:eastAsia="Times New Roman"/>
                <w:b/>
                <w:bCs/>
                <w:i/>
                <w:sz w:val="26"/>
                <w:szCs w:val="26"/>
              </w:rPr>
            </w:pPr>
          </w:p>
        </w:tc>
        <w:tc>
          <w:tcPr>
            <w:tcW w:w="1544" w:type="dxa"/>
          </w:tcPr>
          <w:p w:rsidR="00927BE4" w:rsidRPr="004B3E3E" w:rsidRDefault="00927BE4" w:rsidP="004C7811">
            <w:pPr>
              <w:suppressLineNumbers/>
              <w:suppressAutoHyphens/>
              <w:snapToGrid w:val="0"/>
              <w:spacing w:after="0" w:line="240" w:lineRule="auto"/>
              <w:rPr>
                <w:rFonts w:ascii="Times New Roman" w:eastAsia="Times New Roman" w:hAnsi="Times New Roman" w:cs="Times New Roman"/>
                <w:sz w:val="26"/>
                <w:szCs w:val="26"/>
                <w:lang w:eastAsia="ar-SA"/>
              </w:rPr>
            </w:pPr>
          </w:p>
        </w:tc>
      </w:tr>
    </w:tbl>
    <w:p w:rsidR="00AC50BA" w:rsidRPr="00D6501C" w:rsidRDefault="004C7811" w:rsidP="004C7811">
      <w:pPr>
        <w:pStyle w:val="1"/>
        <w:rPr>
          <w:b w:val="0"/>
          <w:sz w:val="26"/>
          <w:szCs w:val="26"/>
        </w:rPr>
      </w:pPr>
      <w:bookmarkStart w:id="0" w:name="dst100185"/>
      <w:bookmarkStart w:id="1" w:name="dst100186"/>
      <w:bookmarkStart w:id="2" w:name="dst100187"/>
      <w:bookmarkEnd w:id="0"/>
      <w:bookmarkEnd w:id="1"/>
      <w:bookmarkEnd w:id="2"/>
      <w:r w:rsidRPr="00D6501C">
        <w:rPr>
          <w:b w:val="0"/>
          <w:sz w:val="26"/>
          <w:szCs w:val="26"/>
        </w:rPr>
        <w:t xml:space="preserve">           </w:t>
      </w:r>
      <w:r w:rsidR="009423FA" w:rsidRPr="00D6501C">
        <w:rPr>
          <w:b w:val="0"/>
          <w:sz w:val="26"/>
          <w:szCs w:val="26"/>
        </w:rPr>
        <w:t xml:space="preserve">В соответствии с Постановлением Правительства РФ от 28.01.2006 г. № 47 «Об утверждении Положения </w:t>
      </w:r>
      <w:r w:rsidR="009423FA" w:rsidRPr="00D6501C">
        <w:rPr>
          <w:b w:val="0"/>
          <w:kern w:val="2"/>
          <w:sz w:val="26"/>
          <w:szCs w:val="26"/>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содового дома жилым домом и жилого дома садовым домом», с изменениями постановлением Правительства РФ от 24.12.2018 № 1653</w:t>
      </w:r>
      <w:r w:rsidRPr="00D6501C">
        <w:rPr>
          <w:b w:val="0"/>
          <w:kern w:val="2"/>
          <w:sz w:val="26"/>
          <w:szCs w:val="26"/>
        </w:rPr>
        <w:t xml:space="preserve"> </w:t>
      </w:r>
      <w:r w:rsidRPr="00D6501C">
        <w:rPr>
          <w:b w:val="0"/>
          <w:sz w:val="26"/>
          <w:szCs w:val="26"/>
        </w:rPr>
        <w:t>"О внесении изменений в постановление Правительства Российской Федерации от 28 января 2006 г. N 47"</w:t>
      </w:r>
      <w:r w:rsidR="00955D10" w:rsidRPr="00D6501C">
        <w:rPr>
          <w:kern w:val="2"/>
          <w:sz w:val="26"/>
          <w:szCs w:val="26"/>
        </w:rPr>
        <w:t xml:space="preserve">, </w:t>
      </w:r>
      <w:r w:rsidR="00955D10" w:rsidRPr="00D6501C">
        <w:rPr>
          <w:b w:val="0"/>
          <w:kern w:val="2"/>
          <w:sz w:val="26"/>
          <w:szCs w:val="26"/>
        </w:rPr>
        <w:t xml:space="preserve">администрация </w:t>
      </w:r>
      <w:r w:rsidR="00D6501C" w:rsidRPr="00D6501C">
        <w:rPr>
          <w:b w:val="0"/>
          <w:kern w:val="2"/>
          <w:sz w:val="26"/>
          <w:szCs w:val="26"/>
        </w:rPr>
        <w:t>Светловского</w:t>
      </w:r>
      <w:r w:rsidR="00955D10" w:rsidRPr="00D6501C">
        <w:rPr>
          <w:b w:val="0"/>
          <w:kern w:val="2"/>
          <w:sz w:val="26"/>
          <w:szCs w:val="26"/>
        </w:rPr>
        <w:t xml:space="preserve"> сельского поселения Котельничского района Кировской области ПОСТАНОВЛЯЕТ:</w:t>
      </w:r>
    </w:p>
    <w:p w:rsidR="00955D10" w:rsidRPr="00D6501C" w:rsidRDefault="00D6501C" w:rsidP="00D6501C">
      <w:pPr>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kern w:val="2"/>
          <w:sz w:val="26"/>
          <w:szCs w:val="26"/>
        </w:rPr>
        <w:t xml:space="preserve">        </w:t>
      </w:r>
      <w:r w:rsidR="00955D10" w:rsidRPr="00D6501C">
        <w:rPr>
          <w:rFonts w:ascii="Times New Roman" w:hAnsi="Times New Roman" w:cs="Times New Roman"/>
          <w:kern w:val="2"/>
          <w:sz w:val="26"/>
          <w:szCs w:val="26"/>
        </w:rPr>
        <w:t xml:space="preserve">1. Создать межведомственную комиссию (далее – комиссия) по </w:t>
      </w:r>
      <w:r w:rsidR="00553040" w:rsidRPr="00D6501C">
        <w:rPr>
          <w:rFonts w:ascii="Times New Roman" w:hAnsi="Times New Roman" w:cs="Times New Roman"/>
          <w:kern w:val="2"/>
          <w:sz w:val="26"/>
          <w:szCs w:val="26"/>
        </w:rPr>
        <w:t>признанию</w:t>
      </w:r>
      <w:r w:rsidR="00955D10" w:rsidRPr="00D6501C">
        <w:rPr>
          <w:rFonts w:ascii="Times New Roman" w:hAnsi="Times New Roman" w:cs="Times New Roman"/>
          <w:kern w:val="2"/>
          <w:sz w:val="26"/>
          <w:szCs w:val="26"/>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содового дома жилым домом и жилого дома садовым домом</w:t>
      </w:r>
      <w:r w:rsidR="00553040" w:rsidRPr="00D6501C">
        <w:rPr>
          <w:rFonts w:ascii="Times New Roman" w:hAnsi="Times New Roman" w:cs="Times New Roman"/>
          <w:kern w:val="2"/>
          <w:sz w:val="26"/>
          <w:szCs w:val="26"/>
        </w:rPr>
        <w:t xml:space="preserve"> и утвердить её состав. Прилагается.</w:t>
      </w:r>
    </w:p>
    <w:p w:rsidR="003F5C80" w:rsidRPr="00D6501C" w:rsidRDefault="00553040" w:rsidP="009423FA">
      <w:pPr>
        <w:spacing w:after="0" w:line="240" w:lineRule="auto"/>
        <w:ind w:firstLine="540"/>
        <w:jc w:val="both"/>
        <w:rPr>
          <w:rFonts w:ascii="Times New Roman" w:eastAsia="Times New Roman" w:hAnsi="Times New Roman" w:cs="Times New Roman"/>
          <w:sz w:val="26"/>
          <w:szCs w:val="26"/>
          <w:lang w:eastAsia="ru-RU"/>
        </w:rPr>
      </w:pPr>
      <w:r w:rsidRPr="00D6501C">
        <w:rPr>
          <w:rFonts w:ascii="Times New Roman" w:eastAsia="Times New Roman" w:hAnsi="Times New Roman" w:cs="Times New Roman"/>
          <w:sz w:val="26"/>
          <w:szCs w:val="26"/>
          <w:lang w:eastAsia="ru-RU"/>
        </w:rPr>
        <w:t>2</w:t>
      </w:r>
      <w:r w:rsidR="003F5C80" w:rsidRPr="00D6501C">
        <w:rPr>
          <w:rFonts w:ascii="Times New Roman" w:eastAsia="Times New Roman" w:hAnsi="Times New Roman" w:cs="Times New Roman"/>
          <w:sz w:val="26"/>
          <w:szCs w:val="26"/>
          <w:lang w:eastAsia="ru-RU"/>
        </w:rPr>
        <w:t xml:space="preserve">. Утвердить прилагаемое </w:t>
      </w:r>
      <w:hyperlink r:id="rId5" w:anchor="dst100188" w:history="1">
        <w:r w:rsidR="003F5C80" w:rsidRPr="00D6501C">
          <w:rPr>
            <w:rFonts w:ascii="Times New Roman" w:eastAsia="Times New Roman" w:hAnsi="Times New Roman" w:cs="Times New Roman"/>
            <w:color w:val="0000FF"/>
            <w:sz w:val="26"/>
            <w:szCs w:val="26"/>
            <w:u w:val="single"/>
            <w:lang w:eastAsia="ru-RU"/>
          </w:rPr>
          <w:t>Положение</w:t>
        </w:r>
      </w:hyperlink>
      <w:r w:rsidR="003F5C80" w:rsidRPr="00D6501C">
        <w:rPr>
          <w:rFonts w:ascii="Times New Roman" w:eastAsia="Times New Roman" w:hAnsi="Times New Roman" w:cs="Times New Roman"/>
          <w:sz w:val="26"/>
          <w:szCs w:val="26"/>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6501C" w:rsidRPr="00D6501C" w:rsidRDefault="00553040" w:rsidP="009423FA">
      <w:pPr>
        <w:spacing w:after="0" w:line="240" w:lineRule="auto"/>
        <w:ind w:firstLine="540"/>
        <w:jc w:val="both"/>
        <w:rPr>
          <w:rFonts w:ascii="Times New Roman" w:eastAsia="Times New Roman" w:hAnsi="Times New Roman" w:cs="Times New Roman"/>
          <w:sz w:val="26"/>
          <w:szCs w:val="26"/>
          <w:lang w:eastAsia="ru-RU"/>
        </w:rPr>
      </w:pPr>
      <w:bookmarkStart w:id="3" w:name="dst100006"/>
      <w:bookmarkEnd w:id="3"/>
      <w:r w:rsidRPr="00D6501C">
        <w:rPr>
          <w:rFonts w:ascii="Times New Roman" w:eastAsia="Times New Roman" w:hAnsi="Times New Roman" w:cs="Times New Roman"/>
          <w:sz w:val="26"/>
          <w:szCs w:val="26"/>
          <w:lang w:eastAsia="ru-RU"/>
        </w:rPr>
        <w:t>3</w:t>
      </w:r>
      <w:r w:rsidR="003F5C80" w:rsidRPr="00D6501C">
        <w:rPr>
          <w:rFonts w:ascii="Times New Roman" w:eastAsia="Times New Roman" w:hAnsi="Times New Roman" w:cs="Times New Roman"/>
          <w:sz w:val="26"/>
          <w:szCs w:val="26"/>
          <w:lang w:eastAsia="ru-RU"/>
        </w:rPr>
        <w:t>. Признать утратившим</w:t>
      </w:r>
      <w:r w:rsidR="00D6501C" w:rsidRPr="00D6501C">
        <w:rPr>
          <w:rFonts w:ascii="Times New Roman" w:eastAsia="Times New Roman" w:hAnsi="Times New Roman" w:cs="Times New Roman"/>
          <w:sz w:val="26"/>
          <w:szCs w:val="26"/>
          <w:lang w:eastAsia="ru-RU"/>
        </w:rPr>
        <w:t>и</w:t>
      </w:r>
      <w:r w:rsidR="003F5C80" w:rsidRPr="00D6501C">
        <w:rPr>
          <w:rFonts w:ascii="Times New Roman" w:eastAsia="Times New Roman" w:hAnsi="Times New Roman" w:cs="Times New Roman"/>
          <w:sz w:val="26"/>
          <w:szCs w:val="26"/>
          <w:lang w:eastAsia="ru-RU"/>
        </w:rPr>
        <w:t xml:space="preserve"> силу</w:t>
      </w:r>
      <w:r w:rsidR="00D6501C" w:rsidRPr="00D6501C">
        <w:rPr>
          <w:rFonts w:ascii="Times New Roman" w:eastAsia="Times New Roman" w:hAnsi="Times New Roman" w:cs="Times New Roman"/>
          <w:sz w:val="26"/>
          <w:szCs w:val="26"/>
          <w:lang w:eastAsia="ru-RU"/>
        </w:rPr>
        <w:t>:</w:t>
      </w:r>
    </w:p>
    <w:p w:rsidR="00553040" w:rsidRPr="00D6501C" w:rsidRDefault="00D6501C" w:rsidP="009423FA">
      <w:pPr>
        <w:spacing w:after="0" w:line="240" w:lineRule="auto"/>
        <w:ind w:firstLine="540"/>
        <w:jc w:val="both"/>
        <w:rPr>
          <w:rFonts w:ascii="Times New Roman" w:eastAsia="Times New Roman" w:hAnsi="Times New Roman" w:cs="Times New Roman"/>
          <w:sz w:val="26"/>
          <w:szCs w:val="26"/>
          <w:lang w:eastAsia="ru-RU"/>
        </w:rPr>
      </w:pPr>
      <w:r w:rsidRPr="00D6501C">
        <w:rPr>
          <w:rFonts w:ascii="Times New Roman" w:eastAsia="Times New Roman" w:hAnsi="Times New Roman" w:cs="Times New Roman"/>
          <w:sz w:val="26"/>
          <w:szCs w:val="26"/>
          <w:lang w:eastAsia="ru-RU"/>
        </w:rPr>
        <w:t xml:space="preserve">3.1. </w:t>
      </w:r>
      <w:r w:rsidR="003F5C80" w:rsidRPr="00D6501C">
        <w:rPr>
          <w:rFonts w:ascii="Times New Roman" w:eastAsia="Times New Roman" w:hAnsi="Times New Roman" w:cs="Times New Roman"/>
          <w:sz w:val="26"/>
          <w:szCs w:val="26"/>
          <w:lang w:eastAsia="ru-RU"/>
        </w:rPr>
        <w:t xml:space="preserve">Постановление </w:t>
      </w:r>
      <w:r w:rsidR="00553040" w:rsidRPr="00D6501C">
        <w:rPr>
          <w:rFonts w:ascii="Times New Roman" w:eastAsia="Times New Roman" w:hAnsi="Times New Roman" w:cs="Times New Roman"/>
          <w:sz w:val="26"/>
          <w:szCs w:val="26"/>
          <w:lang w:eastAsia="ru-RU"/>
        </w:rPr>
        <w:t xml:space="preserve">администрации </w:t>
      </w:r>
      <w:r w:rsidRPr="00D6501C">
        <w:rPr>
          <w:rFonts w:ascii="Times New Roman" w:eastAsia="Times New Roman" w:hAnsi="Times New Roman" w:cs="Times New Roman"/>
          <w:sz w:val="26"/>
          <w:szCs w:val="26"/>
          <w:lang w:eastAsia="ru-RU"/>
        </w:rPr>
        <w:t>Светловского</w:t>
      </w:r>
      <w:r w:rsidR="00553040" w:rsidRPr="00D6501C">
        <w:rPr>
          <w:rFonts w:ascii="Times New Roman" w:eastAsia="Times New Roman" w:hAnsi="Times New Roman" w:cs="Times New Roman"/>
          <w:sz w:val="26"/>
          <w:szCs w:val="26"/>
          <w:lang w:eastAsia="ru-RU"/>
        </w:rPr>
        <w:t xml:space="preserve"> сельского поселения от </w:t>
      </w:r>
      <w:r w:rsidRPr="00D6501C">
        <w:rPr>
          <w:rFonts w:ascii="Times New Roman" w:eastAsia="Times New Roman" w:hAnsi="Times New Roman" w:cs="Times New Roman"/>
          <w:sz w:val="26"/>
          <w:szCs w:val="26"/>
          <w:lang w:eastAsia="ru-RU"/>
        </w:rPr>
        <w:t xml:space="preserve">07.02.2017 № </w:t>
      </w:r>
      <w:r w:rsidR="00553040" w:rsidRPr="00D6501C">
        <w:rPr>
          <w:rFonts w:ascii="Times New Roman" w:eastAsia="Times New Roman" w:hAnsi="Times New Roman" w:cs="Times New Roman"/>
          <w:sz w:val="26"/>
          <w:szCs w:val="26"/>
          <w:lang w:eastAsia="ru-RU"/>
        </w:rPr>
        <w:t>6</w:t>
      </w:r>
      <w:r w:rsidR="003F5C80" w:rsidRPr="00D6501C">
        <w:rPr>
          <w:rFonts w:ascii="Times New Roman" w:eastAsia="Times New Roman" w:hAnsi="Times New Roman" w:cs="Times New Roman"/>
          <w:sz w:val="26"/>
          <w:szCs w:val="26"/>
          <w:lang w:eastAsia="ru-RU"/>
        </w:rPr>
        <w:t xml:space="preserve"> "</w:t>
      </w:r>
      <w:r w:rsidR="00553040" w:rsidRPr="00D6501C">
        <w:rPr>
          <w:rFonts w:ascii="Times New Roman" w:eastAsia="Times New Roman" w:hAnsi="Times New Roman" w:cs="Times New Roman"/>
          <w:sz w:val="26"/>
          <w:szCs w:val="26"/>
          <w:lang w:eastAsia="ru-RU"/>
        </w:rPr>
        <w:t>О</w:t>
      </w:r>
      <w:r w:rsidRPr="00D6501C">
        <w:rPr>
          <w:rFonts w:ascii="Times New Roman" w:eastAsia="Times New Roman" w:hAnsi="Times New Roman" w:cs="Times New Roman"/>
          <w:sz w:val="26"/>
          <w:szCs w:val="26"/>
          <w:lang w:eastAsia="ru-RU"/>
        </w:rPr>
        <w:t>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553040" w:rsidRPr="00D6501C">
        <w:rPr>
          <w:rFonts w:ascii="Times New Roman" w:eastAsia="Times New Roman" w:hAnsi="Times New Roman" w:cs="Times New Roman"/>
          <w:sz w:val="26"/>
          <w:szCs w:val="26"/>
          <w:lang w:eastAsia="ru-RU"/>
        </w:rPr>
        <w:t>.</w:t>
      </w:r>
    </w:p>
    <w:p w:rsidR="00D6501C" w:rsidRPr="00D6501C" w:rsidRDefault="00D6501C" w:rsidP="009423FA">
      <w:pPr>
        <w:spacing w:after="0" w:line="240" w:lineRule="auto"/>
        <w:ind w:firstLine="540"/>
        <w:jc w:val="both"/>
        <w:rPr>
          <w:rFonts w:ascii="Times New Roman" w:eastAsia="Times New Roman" w:hAnsi="Times New Roman" w:cs="Times New Roman"/>
          <w:sz w:val="26"/>
          <w:szCs w:val="26"/>
          <w:lang w:eastAsia="ru-RU"/>
        </w:rPr>
      </w:pPr>
      <w:r w:rsidRPr="00D6501C">
        <w:rPr>
          <w:rFonts w:ascii="Times New Roman" w:eastAsia="Times New Roman" w:hAnsi="Times New Roman" w:cs="Times New Roman"/>
          <w:sz w:val="26"/>
          <w:szCs w:val="26"/>
          <w:lang w:eastAsia="ru-RU"/>
        </w:rPr>
        <w:t xml:space="preserve">3.2. Постановление администрации Светловского сельского поселения от 05.03.2018 № 15 "О внесении изменений в постановление администрации Светловского сельского поселения от 07.02.2017 № 6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D6501C" w:rsidRPr="00D6501C" w:rsidRDefault="00D6501C" w:rsidP="009423FA">
      <w:pPr>
        <w:spacing w:after="0" w:line="240" w:lineRule="auto"/>
        <w:ind w:firstLine="540"/>
        <w:jc w:val="both"/>
        <w:rPr>
          <w:rFonts w:ascii="Times New Roman" w:eastAsia="Times New Roman" w:hAnsi="Times New Roman" w:cs="Times New Roman"/>
          <w:sz w:val="26"/>
          <w:szCs w:val="26"/>
          <w:lang w:eastAsia="ru-RU"/>
        </w:rPr>
      </w:pPr>
      <w:r w:rsidRPr="00D6501C">
        <w:rPr>
          <w:rFonts w:ascii="Times New Roman" w:eastAsia="Times New Roman" w:hAnsi="Times New Roman" w:cs="Times New Roman"/>
          <w:sz w:val="26"/>
          <w:szCs w:val="26"/>
          <w:lang w:eastAsia="ru-RU"/>
        </w:rPr>
        <w:t>4</w:t>
      </w:r>
      <w:r w:rsidR="00553040" w:rsidRPr="00D6501C">
        <w:rPr>
          <w:rFonts w:ascii="Times New Roman" w:eastAsia="Times New Roman" w:hAnsi="Times New Roman" w:cs="Times New Roman"/>
          <w:sz w:val="26"/>
          <w:szCs w:val="26"/>
          <w:lang w:eastAsia="ru-RU"/>
        </w:rPr>
        <w:t xml:space="preserve">. </w:t>
      </w:r>
      <w:r w:rsidRPr="00D6501C">
        <w:rPr>
          <w:rFonts w:ascii="Times New Roman" w:eastAsia="Times New Roman" w:hAnsi="Times New Roman" w:cs="Times New Roman"/>
          <w:sz w:val="26"/>
          <w:szCs w:val="26"/>
          <w:lang w:eastAsia="ru-RU"/>
        </w:rPr>
        <w:t>Настоящее постановление:</w:t>
      </w:r>
    </w:p>
    <w:p w:rsidR="00D6501C" w:rsidRPr="00D6501C" w:rsidRDefault="00D6501C" w:rsidP="009423FA">
      <w:pPr>
        <w:spacing w:after="0" w:line="240" w:lineRule="auto"/>
        <w:ind w:firstLine="540"/>
        <w:jc w:val="both"/>
        <w:rPr>
          <w:rFonts w:ascii="Times New Roman" w:eastAsia="Times New Roman" w:hAnsi="Times New Roman" w:cs="Times New Roman"/>
          <w:sz w:val="26"/>
          <w:szCs w:val="26"/>
          <w:lang w:eastAsia="ru-RU"/>
        </w:rPr>
      </w:pPr>
      <w:r w:rsidRPr="00D6501C">
        <w:rPr>
          <w:rFonts w:ascii="Times New Roman" w:eastAsia="Times New Roman" w:hAnsi="Times New Roman" w:cs="Times New Roman"/>
          <w:sz w:val="26"/>
          <w:szCs w:val="26"/>
          <w:lang w:eastAsia="ru-RU"/>
        </w:rPr>
        <w:lastRenderedPageBreak/>
        <w:t>4.1. о</w:t>
      </w:r>
      <w:r w:rsidR="00553040" w:rsidRPr="00D6501C">
        <w:rPr>
          <w:rFonts w:ascii="Times New Roman" w:eastAsia="Times New Roman" w:hAnsi="Times New Roman" w:cs="Times New Roman"/>
          <w:sz w:val="26"/>
          <w:szCs w:val="26"/>
          <w:lang w:eastAsia="ru-RU"/>
        </w:rPr>
        <w:t>публиковать в информационном бюллетене</w:t>
      </w:r>
      <w:r w:rsidRPr="00D6501C">
        <w:rPr>
          <w:rFonts w:ascii="Times New Roman" w:eastAsia="Times New Roman" w:hAnsi="Times New Roman" w:cs="Times New Roman"/>
          <w:sz w:val="26"/>
          <w:szCs w:val="26"/>
          <w:lang w:eastAsia="ru-RU"/>
        </w:rPr>
        <w:t xml:space="preserve"> органов местного самоуправления;</w:t>
      </w:r>
    </w:p>
    <w:p w:rsidR="00553040" w:rsidRPr="00D6501C" w:rsidRDefault="00D6501C" w:rsidP="009423FA">
      <w:pPr>
        <w:spacing w:after="0" w:line="240" w:lineRule="auto"/>
        <w:ind w:firstLine="540"/>
        <w:jc w:val="both"/>
        <w:rPr>
          <w:rFonts w:ascii="Times New Roman" w:eastAsia="Times New Roman" w:hAnsi="Times New Roman" w:cs="Times New Roman"/>
          <w:sz w:val="26"/>
          <w:szCs w:val="26"/>
          <w:lang w:eastAsia="ru-RU"/>
        </w:rPr>
      </w:pPr>
      <w:r w:rsidRPr="00D6501C">
        <w:rPr>
          <w:rFonts w:ascii="Times New Roman" w:eastAsia="Times New Roman" w:hAnsi="Times New Roman" w:cs="Times New Roman"/>
          <w:sz w:val="26"/>
          <w:szCs w:val="26"/>
          <w:lang w:eastAsia="ru-RU"/>
        </w:rPr>
        <w:t xml:space="preserve">4.2. разместить </w:t>
      </w:r>
      <w:r w:rsidR="00553040" w:rsidRPr="00D6501C">
        <w:rPr>
          <w:rFonts w:ascii="Times New Roman" w:eastAsia="Times New Roman" w:hAnsi="Times New Roman" w:cs="Times New Roman"/>
          <w:sz w:val="26"/>
          <w:szCs w:val="26"/>
          <w:lang w:eastAsia="ru-RU"/>
        </w:rPr>
        <w:t xml:space="preserve">на официальном сайте </w:t>
      </w:r>
      <w:r w:rsidRPr="00D6501C">
        <w:rPr>
          <w:rFonts w:ascii="Times New Roman" w:eastAsia="Times New Roman" w:hAnsi="Times New Roman" w:cs="Times New Roman"/>
          <w:sz w:val="26"/>
          <w:szCs w:val="26"/>
          <w:lang w:eastAsia="ru-RU"/>
        </w:rPr>
        <w:t>органов местного самоуправления Котельничского муниципального района в разделе «Сельские поселения» «Светловское»</w:t>
      </w:r>
      <w:r w:rsidR="00553040" w:rsidRPr="00D6501C">
        <w:rPr>
          <w:rFonts w:ascii="Times New Roman" w:eastAsia="Times New Roman" w:hAnsi="Times New Roman" w:cs="Times New Roman"/>
          <w:sz w:val="26"/>
          <w:szCs w:val="26"/>
          <w:lang w:eastAsia="ru-RU"/>
        </w:rPr>
        <w:t>.</w:t>
      </w:r>
    </w:p>
    <w:p w:rsidR="003F5C80" w:rsidRPr="00D6501C" w:rsidRDefault="003F5C80" w:rsidP="009423FA">
      <w:pPr>
        <w:spacing w:after="0" w:line="240" w:lineRule="auto"/>
        <w:ind w:firstLine="540"/>
        <w:jc w:val="both"/>
        <w:rPr>
          <w:rFonts w:ascii="Times New Roman" w:eastAsia="Times New Roman" w:hAnsi="Times New Roman" w:cs="Times New Roman"/>
          <w:sz w:val="26"/>
          <w:szCs w:val="26"/>
          <w:lang w:eastAsia="ru-RU"/>
        </w:rPr>
      </w:pPr>
      <w:r w:rsidRPr="00D6501C">
        <w:rPr>
          <w:rFonts w:ascii="Times New Roman" w:eastAsia="Times New Roman" w:hAnsi="Times New Roman" w:cs="Times New Roman"/>
          <w:sz w:val="26"/>
          <w:szCs w:val="26"/>
          <w:lang w:eastAsia="ru-RU"/>
        </w:rPr>
        <w:t> </w:t>
      </w:r>
    </w:p>
    <w:p w:rsidR="00553040" w:rsidRPr="00D6501C" w:rsidRDefault="00553040" w:rsidP="009423FA">
      <w:pPr>
        <w:spacing w:after="0" w:line="240" w:lineRule="auto"/>
        <w:ind w:firstLine="540"/>
        <w:jc w:val="both"/>
        <w:rPr>
          <w:rFonts w:ascii="Times New Roman" w:eastAsia="Times New Roman" w:hAnsi="Times New Roman" w:cs="Times New Roman"/>
          <w:sz w:val="26"/>
          <w:szCs w:val="26"/>
          <w:lang w:eastAsia="ru-RU"/>
        </w:rPr>
      </w:pPr>
    </w:p>
    <w:p w:rsidR="003F5C80" w:rsidRPr="00D6501C" w:rsidRDefault="00553040" w:rsidP="003F5C80">
      <w:pPr>
        <w:spacing w:after="0" w:line="240" w:lineRule="auto"/>
        <w:rPr>
          <w:rFonts w:ascii="Times New Roman" w:eastAsia="Times New Roman" w:hAnsi="Times New Roman" w:cs="Times New Roman"/>
          <w:sz w:val="26"/>
          <w:szCs w:val="26"/>
          <w:lang w:eastAsia="ru-RU"/>
        </w:rPr>
      </w:pPr>
      <w:bookmarkStart w:id="4" w:name="dst100007"/>
      <w:bookmarkEnd w:id="4"/>
      <w:r w:rsidRPr="00D6501C">
        <w:rPr>
          <w:rFonts w:ascii="Times New Roman" w:eastAsia="Times New Roman" w:hAnsi="Times New Roman" w:cs="Times New Roman"/>
          <w:sz w:val="26"/>
          <w:szCs w:val="26"/>
          <w:lang w:eastAsia="ru-RU"/>
        </w:rPr>
        <w:t xml:space="preserve">Глава </w:t>
      </w:r>
      <w:r w:rsidR="00D6501C" w:rsidRPr="00D6501C">
        <w:rPr>
          <w:rFonts w:ascii="Times New Roman" w:eastAsia="Times New Roman" w:hAnsi="Times New Roman" w:cs="Times New Roman"/>
          <w:sz w:val="26"/>
          <w:szCs w:val="26"/>
          <w:lang w:eastAsia="ru-RU"/>
        </w:rPr>
        <w:t>Светловского</w:t>
      </w:r>
    </w:p>
    <w:p w:rsidR="00553040" w:rsidRPr="00D6501C" w:rsidRDefault="00553040" w:rsidP="003F5C80">
      <w:pPr>
        <w:spacing w:after="0" w:line="240" w:lineRule="auto"/>
        <w:rPr>
          <w:rFonts w:ascii="Times New Roman" w:eastAsia="Times New Roman" w:hAnsi="Times New Roman" w:cs="Times New Roman"/>
          <w:sz w:val="26"/>
          <w:szCs w:val="26"/>
          <w:lang w:eastAsia="ru-RU"/>
        </w:rPr>
      </w:pPr>
      <w:r w:rsidRPr="00D6501C">
        <w:rPr>
          <w:rFonts w:ascii="Times New Roman" w:eastAsia="Times New Roman" w:hAnsi="Times New Roman" w:cs="Times New Roman"/>
          <w:sz w:val="26"/>
          <w:szCs w:val="26"/>
          <w:lang w:eastAsia="ru-RU"/>
        </w:rPr>
        <w:t xml:space="preserve">сельского поселения                                                                           </w:t>
      </w:r>
      <w:r w:rsidR="00D6501C" w:rsidRPr="00D6501C">
        <w:rPr>
          <w:rFonts w:ascii="Times New Roman" w:eastAsia="Times New Roman" w:hAnsi="Times New Roman" w:cs="Times New Roman"/>
          <w:sz w:val="26"/>
          <w:szCs w:val="26"/>
          <w:lang w:eastAsia="ru-RU"/>
        </w:rPr>
        <w:t>Л</w:t>
      </w:r>
      <w:r w:rsidRPr="00D6501C">
        <w:rPr>
          <w:rFonts w:ascii="Times New Roman" w:eastAsia="Times New Roman" w:hAnsi="Times New Roman" w:cs="Times New Roman"/>
          <w:sz w:val="26"/>
          <w:szCs w:val="26"/>
          <w:lang w:eastAsia="ru-RU"/>
        </w:rPr>
        <w:t>.</w:t>
      </w:r>
      <w:r w:rsidR="00D6501C" w:rsidRPr="00D6501C">
        <w:rPr>
          <w:rFonts w:ascii="Times New Roman" w:eastAsia="Times New Roman" w:hAnsi="Times New Roman" w:cs="Times New Roman"/>
          <w:sz w:val="26"/>
          <w:szCs w:val="26"/>
          <w:lang w:eastAsia="ru-RU"/>
        </w:rPr>
        <w:t>В</w:t>
      </w:r>
      <w:r w:rsidRPr="00D6501C">
        <w:rPr>
          <w:rFonts w:ascii="Times New Roman" w:eastAsia="Times New Roman" w:hAnsi="Times New Roman" w:cs="Times New Roman"/>
          <w:sz w:val="26"/>
          <w:szCs w:val="26"/>
          <w:lang w:eastAsia="ru-RU"/>
        </w:rPr>
        <w:t>.</w:t>
      </w:r>
      <w:r w:rsidR="00D6501C" w:rsidRPr="00D6501C">
        <w:rPr>
          <w:rFonts w:ascii="Times New Roman" w:eastAsia="Times New Roman" w:hAnsi="Times New Roman" w:cs="Times New Roman"/>
          <w:sz w:val="26"/>
          <w:szCs w:val="26"/>
          <w:lang w:eastAsia="ru-RU"/>
        </w:rPr>
        <w:t>Вычугжанина</w:t>
      </w:r>
    </w:p>
    <w:p w:rsidR="003F5C80" w:rsidRPr="00D6501C" w:rsidRDefault="003F5C80" w:rsidP="003F5C80">
      <w:pPr>
        <w:spacing w:after="0" w:line="240" w:lineRule="auto"/>
        <w:rPr>
          <w:rFonts w:ascii="Times New Roman" w:eastAsia="Times New Roman" w:hAnsi="Times New Roman" w:cs="Times New Roman"/>
          <w:sz w:val="26"/>
          <w:szCs w:val="26"/>
          <w:lang w:eastAsia="ru-RU"/>
        </w:rPr>
      </w:pPr>
      <w:r w:rsidRPr="00D6501C">
        <w:rPr>
          <w:rFonts w:ascii="Times New Roman" w:eastAsia="Times New Roman" w:hAnsi="Times New Roman" w:cs="Times New Roman"/>
          <w:sz w:val="26"/>
          <w:szCs w:val="26"/>
          <w:lang w:eastAsia="ru-RU"/>
        </w:rPr>
        <w:t> </w:t>
      </w:r>
    </w:p>
    <w:p w:rsidR="00F63DEB" w:rsidRDefault="00F63DEB">
      <w:pPr>
        <w:rPr>
          <w:sz w:val="26"/>
          <w:szCs w:val="26"/>
        </w:rPr>
      </w:pPr>
    </w:p>
    <w:p w:rsidR="00D6501C" w:rsidRDefault="00D6501C">
      <w:pPr>
        <w:rPr>
          <w:sz w:val="26"/>
          <w:szCs w:val="26"/>
        </w:rPr>
      </w:pPr>
    </w:p>
    <w:p w:rsidR="00D6501C" w:rsidRDefault="00D6501C">
      <w:pPr>
        <w:rPr>
          <w:sz w:val="26"/>
          <w:szCs w:val="26"/>
        </w:rPr>
      </w:pPr>
    </w:p>
    <w:p w:rsidR="00D6501C" w:rsidRDefault="00D6501C">
      <w:pPr>
        <w:rPr>
          <w:sz w:val="26"/>
          <w:szCs w:val="26"/>
        </w:rPr>
      </w:pPr>
    </w:p>
    <w:p w:rsidR="00D6501C" w:rsidRDefault="00D6501C">
      <w:pPr>
        <w:rPr>
          <w:sz w:val="26"/>
          <w:szCs w:val="26"/>
        </w:rPr>
      </w:pPr>
    </w:p>
    <w:p w:rsidR="00D6501C" w:rsidRDefault="00D6501C">
      <w:pPr>
        <w:rPr>
          <w:sz w:val="26"/>
          <w:szCs w:val="26"/>
        </w:rPr>
      </w:pPr>
    </w:p>
    <w:p w:rsidR="00D6501C" w:rsidRDefault="00D6501C">
      <w:pPr>
        <w:rPr>
          <w:sz w:val="26"/>
          <w:szCs w:val="26"/>
        </w:rPr>
      </w:pPr>
    </w:p>
    <w:p w:rsidR="00D6501C" w:rsidRDefault="00D6501C">
      <w:pPr>
        <w:rPr>
          <w:sz w:val="26"/>
          <w:szCs w:val="26"/>
        </w:rPr>
      </w:pPr>
    </w:p>
    <w:p w:rsidR="00D6501C" w:rsidRDefault="00D6501C">
      <w:pPr>
        <w:rPr>
          <w:sz w:val="26"/>
          <w:szCs w:val="26"/>
        </w:rPr>
      </w:pPr>
    </w:p>
    <w:p w:rsidR="00D6501C" w:rsidRDefault="00D6501C">
      <w:pPr>
        <w:rPr>
          <w:sz w:val="26"/>
          <w:szCs w:val="26"/>
        </w:rPr>
      </w:pPr>
    </w:p>
    <w:p w:rsidR="00D6501C" w:rsidRDefault="00D6501C">
      <w:pPr>
        <w:rPr>
          <w:sz w:val="26"/>
          <w:szCs w:val="26"/>
        </w:rPr>
      </w:pPr>
    </w:p>
    <w:p w:rsidR="00D6501C" w:rsidRDefault="00D6501C">
      <w:pPr>
        <w:rPr>
          <w:sz w:val="26"/>
          <w:szCs w:val="26"/>
        </w:rPr>
      </w:pPr>
    </w:p>
    <w:p w:rsidR="00D6501C" w:rsidRDefault="00D6501C">
      <w:pPr>
        <w:rPr>
          <w:sz w:val="26"/>
          <w:szCs w:val="26"/>
        </w:rPr>
      </w:pPr>
    </w:p>
    <w:p w:rsidR="00D6501C" w:rsidRDefault="00D6501C">
      <w:pPr>
        <w:rPr>
          <w:sz w:val="26"/>
          <w:szCs w:val="26"/>
        </w:rPr>
      </w:pPr>
    </w:p>
    <w:p w:rsidR="00D6501C" w:rsidRDefault="00D6501C">
      <w:pPr>
        <w:rPr>
          <w:sz w:val="26"/>
          <w:szCs w:val="26"/>
        </w:rPr>
      </w:pPr>
    </w:p>
    <w:p w:rsidR="00D6501C" w:rsidRDefault="00D6501C">
      <w:pPr>
        <w:rPr>
          <w:sz w:val="26"/>
          <w:szCs w:val="26"/>
        </w:rPr>
      </w:pPr>
    </w:p>
    <w:p w:rsidR="00D6501C" w:rsidRDefault="00D6501C">
      <w:pPr>
        <w:rPr>
          <w:sz w:val="26"/>
          <w:szCs w:val="26"/>
        </w:rPr>
      </w:pPr>
    </w:p>
    <w:p w:rsidR="00D6501C" w:rsidRDefault="00D6501C">
      <w:pPr>
        <w:rPr>
          <w:sz w:val="26"/>
          <w:szCs w:val="26"/>
        </w:rPr>
      </w:pPr>
    </w:p>
    <w:p w:rsidR="00D6501C" w:rsidRDefault="00D6501C">
      <w:pPr>
        <w:rPr>
          <w:sz w:val="26"/>
          <w:szCs w:val="26"/>
        </w:rPr>
      </w:pPr>
    </w:p>
    <w:p w:rsidR="00D6501C" w:rsidRDefault="00D6501C">
      <w:pPr>
        <w:rPr>
          <w:sz w:val="26"/>
          <w:szCs w:val="26"/>
        </w:rPr>
      </w:pPr>
    </w:p>
    <w:p w:rsidR="00D6501C" w:rsidRPr="00D6501C" w:rsidRDefault="00D6501C">
      <w:pPr>
        <w:rPr>
          <w:sz w:val="26"/>
          <w:szCs w:val="26"/>
        </w:rPr>
      </w:pPr>
    </w:p>
    <w:p w:rsidR="00F63DEB" w:rsidRDefault="00F63DEB"/>
    <w:p w:rsidR="00F63DEB" w:rsidRPr="00F63DEB" w:rsidRDefault="00F63DEB" w:rsidP="00F63DEB">
      <w:pPr>
        <w:spacing w:after="0" w:line="240" w:lineRule="auto"/>
        <w:jc w:val="right"/>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Утверждено</w:t>
      </w:r>
    </w:p>
    <w:p w:rsidR="00115EDB" w:rsidRDefault="00F63DEB" w:rsidP="00D6501C">
      <w:pPr>
        <w:spacing w:after="0" w:line="240" w:lineRule="auto"/>
        <w:jc w:val="right"/>
        <w:rPr>
          <w:rFonts w:ascii="Times New Roman" w:eastAsia="Times New Roman" w:hAnsi="Times New Roman" w:cs="Times New Roman"/>
          <w:sz w:val="24"/>
          <w:szCs w:val="24"/>
          <w:lang w:eastAsia="ru-RU"/>
        </w:rPr>
      </w:pPr>
      <w:r w:rsidRPr="00F63DEB">
        <w:rPr>
          <w:rFonts w:ascii="Times New Roman" w:eastAsia="Times New Roman" w:hAnsi="Times New Roman" w:cs="Times New Roman"/>
          <w:sz w:val="24"/>
          <w:szCs w:val="24"/>
          <w:lang w:eastAsia="ru-RU"/>
        </w:rPr>
        <w:t xml:space="preserve">Постановлением </w:t>
      </w:r>
      <w:r w:rsidR="00115EDB">
        <w:rPr>
          <w:rFonts w:ascii="Times New Roman" w:eastAsia="Times New Roman" w:hAnsi="Times New Roman" w:cs="Times New Roman"/>
          <w:sz w:val="24"/>
          <w:szCs w:val="24"/>
          <w:lang w:eastAsia="ru-RU"/>
        </w:rPr>
        <w:t xml:space="preserve">администрации </w:t>
      </w:r>
    </w:p>
    <w:p w:rsidR="00F63DEB" w:rsidRPr="00D6501C" w:rsidRDefault="00D6501C" w:rsidP="00D6501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Светловского</w:t>
      </w:r>
      <w:r w:rsidR="00115EDB">
        <w:rPr>
          <w:rFonts w:ascii="Times New Roman" w:eastAsia="Times New Roman" w:hAnsi="Times New Roman" w:cs="Times New Roman"/>
          <w:sz w:val="24"/>
          <w:szCs w:val="24"/>
          <w:lang w:eastAsia="ru-RU"/>
        </w:rPr>
        <w:t xml:space="preserve"> сельского поселения</w:t>
      </w:r>
    </w:p>
    <w:p w:rsidR="00F63DEB" w:rsidRPr="00F63DEB" w:rsidRDefault="00115EDB" w:rsidP="00F63DEB">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от </w:t>
      </w:r>
      <w:r w:rsidR="00D6501C">
        <w:rPr>
          <w:rFonts w:ascii="Times New Roman" w:eastAsia="Times New Roman" w:hAnsi="Times New Roman" w:cs="Times New Roman"/>
          <w:sz w:val="24"/>
          <w:szCs w:val="24"/>
          <w:lang w:eastAsia="ru-RU"/>
        </w:rPr>
        <w:t>18</w:t>
      </w:r>
      <w:r w:rsidR="00F63DEB" w:rsidRPr="00F63DEB">
        <w:rPr>
          <w:rFonts w:ascii="Times New Roman" w:eastAsia="Times New Roman" w:hAnsi="Times New Roman" w:cs="Times New Roman"/>
          <w:sz w:val="24"/>
          <w:szCs w:val="24"/>
          <w:lang w:eastAsia="ru-RU"/>
        </w:rPr>
        <w:t xml:space="preserve"> </w:t>
      </w:r>
      <w:r w:rsidR="00D6501C">
        <w:rPr>
          <w:rFonts w:ascii="Times New Roman" w:eastAsia="Times New Roman" w:hAnsi="Times New Roman" w:cs="Times New Roman"/>
          <w:sz w:val="24"/>
          <w:szCs w:val="24"/>
          <w:lang w:eastAsia="ru-RU"/>
        </w:rPr>
        <w:t>августа 2022</w:t>
      </w:r>
      <w:r w:rsidR="00F63DEB" w:rsidRPr="00F63DEB">
        <w:rPr>
          <w:rFonts w:ascii="Times New Roman" w:eastAsia="Times New Roman" w:hAnsi="Times New Roman" w:cs="Times New Roman"/>
          <w:sz w:val="24"/>
          <w:szCs w:val="24"/>
          <w:lang w:eastAsia="ru-RU"/>
        </w:rPr>
        <w:t xml:space="preserve"> г. </w:t>
      </w:r>
      <w:r w:rsidR="00D6501C">
        <w:rPr>
          <w:rFonts w:ascii="Times New Roman" w:eastAsia="Times New Roman" w:hAnsi="Times New Roman" w:cs="Times New Roman"/>
          <w:sz w:val="24"/>
          <w:szCs w:val="24"/>
          <w:lang w:eastAsia="ru-RU"/>
        </w:rPr>
        <w:t>№</w:t>
      </w:r>
      <w:r w:rsidR="00F63DEB" w:rsidRPr="00F63DEB">
        <w:rPr>
          <w:rFonts w:ascii="Times New Roman" w:eastAsia="Times New Roman" w:hAnsi="Times New Roman" w:cs="Times New Roman"/>
          <w:sz w:val="24"/>
          <w:szCs w:val="24"/>
          <w:lang w:eastAsia="ru-RU"/>
        </w:rPr>
        <w:t xml:space="preserve"> </w:t>
      </w:r>
      <w:r w:rsidR="00D6501C">
        <w:rPr>
          <w:rFonts w:ascii="Times New Roman" w:eastAsia="Times New Roman" w:hAnsi="Times New Roman" w:cs="Times New Roman"/>
          <w:sz w:val="24"/>
          <w:szCs w:val="24"/>
          <w:lang w:eastAsia="ru-RU"/>
        </w:rPr>
        <w:t>30</w:t>
      </w:r>
    </w:p>
    <w:p w:rsidR="00F63DEB" w:rsidRPr="00F63DEB" w:rsidRDefault="00F63DEB" w:rsidP="00F63DEB">
      <w:pPr>
        <w:spacing w:after="0" w:line="240" w:lineRule="auto"/>
        <w:ind w:firstLine="540"/>
        <w:jc w:val="both"/>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 </w:t>
      </w:r>
    </w:p>
    <w:p w:rsidR="00F63DEB" w:rsidRPr="00F63DEB" w:rsidRDefault="00F63DEB" w:rsidP="00F63DEB">
      <w:pPr>
        <w:spacing w:after="0" w:line="240" w:lineRule="auto"/>
        <w:jc w:val="center"/>
        <w:rPr>
          <w:rFonts w:ascii="Verdana" w:eastAsia="Times New Roman" w:hAnsi="Verdana" w:cs="Times New Roman"/>
          <w:b/>
          <w:bCs/>
          <w:sz w:val="21"/>
          <w:szCs w:val="21"/>
          <w:lang w:eastAsia="ru-RU"/>
        </w:rPr>
      </w:pPr>
      <w:r w:rsidRPr="00F63DEB">
        <w:rPr>
          <w:rFonts w:ascii="Arial" w:eastAsia="Times New Roman" w:hAnsi="Arial" w:cs="Arial"/>
          <w:b/>
          <w:bCs/>
          <w:sz w:val="24"/>
          <w:szCs w:val="24"/>
          <w:lang w:eastAsia="ru-RU"/>
        </w:rPr>
        <w:t>ПОЛОЖЕНИЕ</w:t>
      </w:r>
    </w:p>
    <w:p w:rsidR="00F63DEB" w:rsidRPr="00F63DEB" w:rsidRDefault="00F63DEB" w:rsidP="00F63DEB">
      <w:pPr>
        <w:spacing w:after="0" w:line="240" w:lineRule="auto"/>
        <w:jc w:val="center"/>
        <w:rPr>
          <w:rFonts w:ascii="Verdana" w:eastAsia="Times New Roman" w:hAnsi="Verdana" w:cs="Times New Roman"/>
          <w:b/>
          <w:bCs/>
          <w:sz w:val="21"/>
          <w:szCs w:val="21"/>
          <w:lang w:eastAsia="ru-RU"/>
        </w:rPr>
      </w:pPr>
      <w:r w:rsidRPr="00F63DEB">
        <w:rPr>
          <w:rFonts w:ascii="Arial" w:eastAsia="Times New Roman" w:hAnsi="Arial" w:cs="Arial"/>
          <w:b/>
          <w:bCs/>
          <w:sz w:val="24"/>
          <w:szCs w:val="24"/>
          <w:lang w:eastAsia="ru-RU"/>
        </w:rPr>
        <w:t>О ПРИЗНАНИИ ПОМЕЩЕНИЯ ЖИЛЫМ ПОМЕЩЕНИЕМ, ЖИЛОГО ПОМЕЩЕНИЯ</w:t>
      </w:r>
    </w:p>
    <w:p w:rsidR="00F63DEB" w:rsidRPr="00F63DEB" w:rsidRDefault="00F63DEB" w:rsidP="00F63DEB">
      <w:pPr>
        <w:spacing w:after="0" w:line="240" w:lineRule="auto"/>
        <w:jc w:val="center"/>
        <w:rPr>
          <w:rFonts w:ascii="Verdana" w:eastAsia="Times New Roman" w:hAnsi="Verdana" w:cs="Times New Roman"/>
          <w:b/>
          <w:bCs/>
          <w:sz w:val="21"/>
          <w:szCs w:val="21"/>
          <w:lang w:eastAsia="ru-RU"/>
        </w:rPr>
      </w:pPr>
      <w:r w:rsidRPr="00F63DEB">
        <w:rPr>
          <w:rFonts w:ascii="Arial" w:eastAsia="Times New Roman" w:hAnsi="Arial" w:cs="Arial"/>
          <w:b/>
          <w:bCs/>
          <w:sz w:val="24"/>
          <w:szCs w:val="24"/>
          <w:lang w:eastAsia="ru-RU"/>
        </w:rPr>
        <w:t>НЕПРИГОДНЫМ ДЛЯ ПРОЖИВАНИЯ, МНОГОКВАРТИРНОГО ДОМА АВАРИЙНЫМ</w:t>
      </w:r>
    </w:p>
    <w:p w:rsidR="00F63DEB" w:rsidRPr="00F63DEB" w:rsidRDefault="00F63DEB" w:rsidP="00F63DEB">
      <w:pPr>
        <w:spacing w:after="0" w:line="240" w:lineRule="auto"/>
        <w:jc w:val="center"/>
        <w:rPr>
          <w:rFonts w:ascii="Verdana" w:eastAsia="Times New Roman" w:hAnsi="Verdana" w:cs="Times New Roman"/>
          <w:b/>
          <w:bCs/>
          <w:sz w:val="21"/>
          <w:szCs w:val="21"/>
          <w:lang w:eastAsia="ru-RU"/>
        </w:rPr>
      </w:pPr>
      <w:r w:rsidRPr="00F63DEB">
        <w:rPr>
          <w:rFonts w:ascii="Arial" w:eastAsia="Times New Roman" w:hAnsi="Arial" w:cs="Arial"/>
          <w:b/>
          <w:bCs/>
          <w:sz w:val="24"/>
          <w:szCs w:val="24"/>
          <w:lang w:eastAsia="ru-RU"/>
        </w:rPr>
        <w:t>И ПОДЛЕЖАЩИМ СНОСУ ИЛИ РЕКОНСТРУКЦИИ, САДОВОГО ДОМА</w:t>
      </w:r>
    </w:p>
    <w:p w:rsidR="00F63DEB" w:rsidRPr="00F63DEB" w:rsidRDefault="00F63DEB" w:rsidP="00F63DEB">
      <w:pPr>
        <w:spacing w:after="0" w:line="240" w:lineRule="auto"/>
        <w:jc w:val="center"/>
        <w:rPr>
          <w:rFonts w:ascii="Verdana" w:eastAsia="Times New Roman" w:hAnsi="Verdana" w:cs="Times New Roman"/>
          <w:b/>
          <w:bCs/>
          <w:sz w:val="21"/>
          <w:szCs w:val="21"/>
          <w:lang w:eastAsia="ru-RU"/>
        </w:rPr>
      </w:pPr>
      <w:r w:rsidRPr="00F63DEB">
        <w:rPr>
          <w:rFonts w:ascii="Arial" w:eastAsia="Times New Roman" w:hAnsi="Arial" w:cs="Arial"/>
          <w:b/>
          <w:bCs/>
          <w:sz w:val="24"/>
          <w:szCs w:val="24"/>
          <w:lang w:eastAsia="ru-RU"/>
        </w:rPr>
        <w:t>ЖИЛЫМ ДОМОМ И ЖИЛОГО ДОМА САДОВЫМ ДОМОМ</w:t>
      </w:r>
    </w:p>
    <w:p w:rsidR="00553040" w:rsidRDefault="00553040" w:rsidP="00F63DEB">
      <w:pPr>
        <w:spacing w:after="0" w:line="240" w:lineRule="auto"/>
        <w:jc w:val="center"/>
        <w:rPr>
          <w:rFonts w:ascii="Arial" w:eastAsia="Times New Roman" w:hAnsi="Arial" w:cs="Arial"/>
          <w:b/>
          <w:bCs/>
          <w:sz w:val="24"/>
          <w:szCs w:val="24"/>
          <w:lang w:eastAsia="ru-RU"/>
        </w:rPr>
      </w:pPr>
    </w:p>
    <w:p w:rsidR="00F63DEB" w:rsidRPr="00F63DEB" w:rsidRDefault="00F63DEB" w:rsidP="00F63DEB">
      <w:pPr>
        <w:spacing w:after="0" w:line="240" w:lineRule="auto"/>
        <w:jc w:val="center"/>
        <w:rPr>
          <w:rFonts w:ascii="Verdana" w:eastAsia="Times New Roman" w:hAnsi="Verdana" w:cs="Times New Roman"/>
          <w:sz w:val="21"/>
          <w:szCs w:val="21"/>
          <w:lang w:eastAsia="ru-RU"/>
        </w:rPr>
      </w:pPr>
      <w:r w:rsidRPr="00F63DEB">
        <w:rPr>
          <w:rFonts w:ascii="Arial" w:eastAsia="Times New Roman" w:hAnsi="Arial" w:cs="Arial"/>
          <w:b/>
          <w:bCs/>
          <w:sz w:val="24"/>
          <w:szCs w:val="24"/>
          <w:lang w:eastAsia="ru-RU"/>
        </w:rPr>
        <w:t>I. Общие положения</w:t>
      </w:r>
    </w:p>
    <w:p w:rsidR="00F63DEB" w:rsidRPr="00F63DEB" w:rsidRDefault="00F63DEB" w:rsidP="00F63DEB">
      <w:pPr>
        <w:spacing w:after="0" w:line="240" w:lineRule="auto"/>
        <w:ind w:firstLine="540"/>
        <w:jc w:val="both"/>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 </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порядок признания садового дома жилым домом и жилого дома садовым домом.</w:t>
      </w:r>
    </w:p>
    <w:p w:rsidR="00F63DEB" w:rsidRPr="00D6501C" w:rsidRDefault="00F63DEB" w:rsidP="00F63DEB">
      <w:pPr>
        <w:spacing w:after="0" w:line="240" w:lineRule="auto"/>
        <w:jc w:val="both"/>
        <w:rPr>
          <w:rFonts w:ascii="Verdana" w:eastAsia="Times New Roman" w:hAnsi="Verdana" w:cs="Times New Roman"/>
          <w:color w:val="000000"/>
          <w:sz w:val="26"/>
          <w:szCs w:val="26"/>
          <w:lang w:eastAsia="ru-RU"/>
        </w:rPr>
      </w:pPr>
      <w:r w:rsidRPr="00D6501C">
        <w:rPr>
          <w:rFonts w:ascii="Times New Roman" w:eastAsia="Times New Roman" w:hAnsi="Times New Roman" w:cs="Times New Roman"/>
          <w:color w:val="000000"/>
          <w:sz w:val="26"/>
          <w:szCs w:val="26"/>
          <w:lang w:eastAsia="ru-RU"/>
        </w:rPr>
        <w:t>(в ред. Постановлений Правительства РФ от 02.08.2007 N 494, от 24.12.2018 N 1653)</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5. Жилым помещением признается: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lastRenderedPageBreak/>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F63DEB" w:rsidRPr="00D6501C" w:rsidRDefault="00F63DEB" w:rsidP="00662DDE">
      <w:pPr>
        <w:spacing w:after="0" w:line="240" w:lineRule="auto"/>
        <w:ind w:firstLine="540"/>
        <w:jc w:val="both"/>
        <w:rPr>
          <w:rFonts w:ascii="Verdana" w:eastAsia="Times New Roman" w:hAnsi="Verdana" w:cs="Times New Roman"/>
          <w:sz w:val="26"/>
          <w:szCs w:val="26"/>
          <w:lang w:eastAsia="ru-RU"/>
        </w:rPr>
      </w:pPr>
      <w:bookmarkStart w:id="5" w:name="p70"/>
      <w:bookmarkStart w:id="6" w:name="p73"/>
      <w:bookmarkEnd w:id="5"/>
      <w:bookmarkEnd w:id="6"/>
      <w:r w:rsidRPr="00D6501C">
        <w:rPr>
          <w:rFonts w:ascii="Times New Roman" w:eastAsia="Times New Roman" w:hAnsi="Times New Roman" w:cs="Times New Roman"/>
          <w:sz w:val="26"/>
          <w:szCs w:val="26"/>
          <w:lang w:eastAsia="ru-RU"/>
        </w:rP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86" w:history="1">
        <w:r w:rsidRPr="00D6501C">
          <w:rPr>
            <w:rFonts w:ascii="Times New Roman" w:eastAsia="Times New Roman" w:hAnsi="Times New Roman" w:cs="Times New Roman"/>
            <w:color w:val="0000FF"/>
            <w:sz w:val="26"/>
            <w:szCs w:val="26"/>
            <w:lang w:eastAsia="ru-RU"/>
          </w:rPr>
          <w:t>пунктом 7(1)</w:t>
        </w:r>
      </w:hyperlink>
      <w:r w:rsidRPr="00D6501C">
        <w:rPr>
          <w:rFonts w:ascii="Times New Roman" w:eastAsia="Times New Roman" w:hAnsi="Times New Roman" w:cs="Times New Roman"/>
          <w:sz w:val="26"/>
          <w:szCs w:val="26"/>
          <w:lang w:eastAsia="ru-RU"/>
        </w:rP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bookmarkStart w:id="7" w:name="p76"/>
      <w:bookmarkEnd w:id="7"/>
      <w:r w:rsidRPr="00D6501C">
        <w:rPr>
          <w:rFonts w:ascii="Times New Roman" w:eastAsia="Times New Roman" w:hAnsi="Times New Roman" w:cs="Times New Roman"/>
          <w:sz w:val="26"/>
          <w:szCs w:val="26"/>
          <w:lang w:eastAsia="ru-RU"/>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Собственник жилого помещения (уполномоченное им лицо), за исключением органов и (или) организаций, указанных в </w:t>
      </w:r>
      <w:hyperlink w:anchor="p70" w:history="1">
        <w:r w:rsidRPr="00D6501C">
          <w:rPr>
            <w:rFonts w:ascii="Times New Roman" w:eastAsia="Times New Roman" w:hAnsi="Times New Roman" w:cs="Times New Roman"/>
            <w:color w:val="0000FF"/>
            <w:sz w:val="26"/>
            <w:szCs w:val="26"/>
            <w:lang w:eastAsia="ru-RU"/>
          </w:rPr>
          <w:t>абзацах втором</w:t>
        </w:r>
      </w:hyperlink>
      <w:r w:rsidRPr="00D6501C">
        <w:rPr>
          <w:rFonts w:ascii="Times New Roman" w:eastAsia="Times New Roman" w:hAnsi="Times New Roman" w:cs="Times New Roman"/>
          <w:sz w:val="26"/>
          <w:szCs w:val="26"/>
          <w:lang w:eastAsia="ru-RU"/>
        </w:rPr>
        <w:t xml:space="preserve">, </w:t>
      </w:r>
      <w:hyperlink w:anchor="p73" w:history="1">
        <w:r w:rsidRPr="00D6501C">
          <w:rPr>
            <w:rFonts w:ascii="Times New Roman" w:eastAsia="Times New Roman" w:hAnsi="Times New Roman" w:cs="Times New Roman"/>
            <w:color w:val="0000FF"/>
            <w:sz w:val="26"/>
            <w:szCs w:val="26"/>
            <w:lang w:eastAsia="ru-RU"/>
          </w:rPr>
          <w:t>третьем</w:t>
        </w:r>
      </w:hyperlink>
      <w:r w:rsidRPr="00D6501C">
        <w:rPr>
          <w:rFonts w:ascii="Times New Roman" w:eastAsia="Times New Roman" w:hAnsi="Times New Roman" w:cs="Times New Roman"/>
          <w:sz w:val="26"/>
          <w:szCs w:val="26"/>
          <w:lang w:eastAsia="ru-RU"/>
        </w:rPr>
        <w:t xml:space="preserve"> и </w:t>
      </w:r>
      <w:hyperlink w:anchor="p82" w:history="1">
        <w:r w:rsidRPr="00D6501C">
          <w:rPr>
            <w:rFonts w:ascii="Times New Roman" w:eastAsia="Times New Roman" w:hAnsi="Times New Roman" w:cs="Times New Roman"/>
            <w:color w:val="0000FF"/>
            <w:sz w:val="26"/>
            <w:szCs w:val="26"/>
            <w:lang w:eastAsia="ru-RU"/>
          </w:rPr>
          <w:t>шестом</w:t>
        </w:r>
      </w:hyperlink>
      <w:r w:rsidRPr="00D6501C">
        <w:rPr>
          <w:rFonts w:ascii="Times New Roman" w:eastAsia="Times New Roman" w:hAnsi="Times New Roman" w:cs="Times New Roman"/>
          <w:sz w:val="26"/>
          <w:szCs w:val="26"/>
          <w:lang w:eastAsia="ru-RU"/>
        </w:rP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bookmarkStart w:id="8" w:name="p82"/>
      <w:bookmarkEnd w:id="8"/>
      <w:r w:rsidRPr="00D6501C">
        <w:rPr>
          <w:rFonts w:ascii="Times New Roman" w:eastAsia="Times New Roman" w:hAnsi="Times New Roman" w:cs="Times New Roman"/>
          <w:sz w:val="26"/>
          <w:szCs w:val="26"/>
          <w:lang w:eastAsia="ru-RU"/>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w:t>
      </w:r>
      <w:r w:rsidRPr="00D6501C">
        <w:rPr>
          <w:rFonts w:ascii="Times New Roman" w:eastAsia="Times New Roman" w:hAnsi="Times New Roman" w:cs="Times New Roman"/>
          <w:sz w:val="26"/>
          <w:szCs w:val="26"/>
          <w:lang w:eastAsia="ru-RU"/>
        </w:rPr>
        <w:lastRenderedPageBreak/>
        <w:t>его подведомственному предприятию (учреждению) оцениваемое имущество принадлежит на соответствующем вещном праве (далее - правообладатель).</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bookmarkStart w:id="9" w:name="p83"/>
      <w:bookmarkEnd w:id="9"/>
      <w:r w:rsidRPr="00D6501C">
        <w:rPr>
          <w:rFonts w:ascii="Times New Roman" w:eastAsia="Times New Roman" w:hAnsi="Times New Roman" w:cs="Times New Roman"/>
          <w:sz w:val="26"/>
          <w:szCs w:val="26"/>
          <w:lang w:eastAsia="ru-RU"/>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p219" w:history="1">
        <w:r w:rsidRPr="00D6501C">
          <w:rPr>
            <w:rFonts w:ascii="Times New Roman" w:eastAsia="Times New Roman" w:hAnsi="Times New Roman" w:cs="Times New Roman"/>
            <w:color w:val="0000FF"/>
            <w:sz w:val="26"/>
            <w:szCs w:val="26"/>
            <w:lang w:eastAsia="ru-RU"/>
          </w:rPr>
          <w:t>пунктом 47</w:t>
        </w:r>
      </w:hyperlink>
      <w:r w:rsidRPr="00D6501C">
        <w:rPr>
          <w:rFonts w:ascii="Times New Roman" w:eastAsia="Times New Roman" w:hAnsi="Times New Roman" w:cs="Times New Roman"/>
          <w:sz w:val="26"/>
          <w:szCs w:val="26"/>
          <w:lang w:eastAsia="ru-RU"/>
        </w:rPr>
        <w:t xml:space="preserve"> настоящего Положения.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bookmarkStart w:id="10" w:name="p86"/>
      <w:bookmarkEnd w:id="10"/>
      <w:r w:rsidRPr="00D6501C">
        <w:rPr>
          <w:rFonts w:ascii="Times New Roman" w:eastAsia="Times New Roman" w:hAnsi="Times New Roman" w:cs="Times New Roman"/>
          <w:sz w:val="26"/>
          <w:szCs w:val="26"/>
          <w:lang w:eastAsia="ru-RU"/>
        </w:rP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D6501C">
          <w:rPr>
            <w:rFonts w:ascii="Times New Roman" w:eastAsia="Times New Roman" w:hAnsi="Times New Roman" w:cs="Times New Roman"/>
            <w:color w:val="0000FF"/>
            <w:sz w:val="26"/>
            <w:szCs w:val="26"/>
            <w:lang w:eastAsia="ru-RU"/>
          </w:rPr>
          <w:t>абзацем вторым пункта 7</w:t>
        </w:r>
      </w:hyperlink>
      <w:r w:rsidRPr="00D6501C">
        <w:rPr>
          <w:rFonts w:ascii="Times New Roman" w:eastAsia="Times New Roman" w:hAnsi="Times New Roman" w:cs="Times New Roman"/>
          <w:sz w:val="26"/>
          <w:szCs w:val="26"/>
          <w:lang w:eastAsia="ru-RU"/>
        </w:rPr>
        <w:t xml:space="preserve"> настоящего Положения.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86" w:history="1">
        <w:r w:rsidRPr="00D6501C">
          <w:rPr>
            <w:rFonts w:ascii="Times New Roman" w:eastAsia="Times New Roman" w:hAnsi="Times New Roman" w:cs="Times New Roman"/>
            <w:color w:val="0000FF"/>
            <w:sz w:val="26"/>
            <w:szCs w:val="26"/>
            <w:lang w:eastAsia="ru-RU"/>
          </w:rPr>
          <w:t>абзаце первом</w:t>
        </w:r>
      </w:hyperlink>
      <w:r w:rsidRPr="00D6501C">
        <w:rPr>
          <w:rFonts w:ascii="Times New Roman" w:eastAsia="Times New Roman" w:hAnsi="Times New Roman" w:cs="Times New Roman"/>
          <w:sz w:val="26"/>
          <w:szCs w:val="26"/>
          <w:lang w:eastAsia="ru-RU"/>
        </w:rPr>
        <w:t xml:space="preserve"> настоящего пункта. При этом в состав такой комиссии не включаются указанные лица и представители.</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86" w:history="1">
        <w:r w:rsidRPr="00D6501C">
          <w:rPr>
            <w:rFonts w:ascii="Times New Roman" w:eastAsia="Times New Roman" w:hAnsi="Times New Roman" w:cs="Times New Roman"/>
            <w:color w:val="0000FF"/>
            <w:sz w:val="26"/>
            <w:szCs w:val="26"/>
            <w:lang w:eastAsia="ru-RU"/>
          </w:rPr>
          <w:t>абзаце первом</w:t>
        </w:r>
      </w:hyperlink>
      <w:r w:rsidRPr="00D6501C">
        <w:rPr>
          <w:rFonts w:ascii="Times New Roman" w:eastAsia="Times New Roman" w:hAnsi="Times New Roman" w:cs="Times New Roman"/>
          <w:sz w:val="26"/>
          <w:szCs w:val="26"/>
          <w:lang w:eastAsia="ru-RU"/>
        </w:rPr>
        <w:t xml:space="preserve"> настоящего пункта, формируется в соответствии с </w:t>
      </w:r>
      <w:hyperlink w:anchor="p70" w:history="1">
        <w:r w:rsidRPr="00D6501C">
          <w:rPr>
            <w:rFonts w:ascii="Times New Roman" w:eastAsia="Times New Roman" w:hAnsi="Times New Roman" w:cs="Times New Roman"/>
            <w:color w:val="0000FF"/>
            <w:sz w:val="26"/>
            <w:szCs w:val="26"/>
            <w:lang w:eastAsia="ru-RU"/>
          </w:rPr>
          <w:t>абзацами вторым</w:t>
        </w:r>
      </w:hyperlink>
      <w:r w:rsidRPr="00D6501C">
        <w:rPr>
          <w:rFonts w:ascii="Times New Roman" w:eastAsia="Times New Roman" w:hAnsi="Times New Roman" w:cs="Times New Roman"/>
          <w:sz w:val="26"/>
          <w:szCs w:val="26"/>
          <w:lang w:eastAsia="ru-RU"/>
        </w:rPr>
        <w:t xml:space="preserve"> и </w:t>
      </w:r>
      <w:hyperlink w:anchor="p76" w:history="1">
        <w:r w:rsidRPr="00D6501C">
          <w:rPr>
            <w:rFonts w:ascii="Times New Roman" w:eastAsia="Times New Roman" w:hAnsi="Times New Roman" w:cs="Times New Roman"/>
            <w:color w:val="0000FF"/>
            <w:sz w:val="26"/>
            <w:szCs w:val="26"/>
            <w:lang w:eastAsia="ru-RU"/>
          </w:rPr>
          <w:t>четвертым пункта 7</w:t>
        </w:r>
      </w:hyperlink>
      <w:r w:rsidRPr="00D6501C">
        <w:rPr>
          <w:rFonts w:ascii="Times New Roman" w:eastAsia="Times New Roman" w:hAnsi="Times New Roman" w:cs="Times New Roman"/>
          <w:sz w:val="26"/>
          <w:szCs w:val="26"/>
          <w:lang w:eastAsia="ru-RU"/>
        </w:rP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lastRenderedPageBreak/>
        <w:t> </w:t>
      </w:r>
    </w:p>
    <w:p w:rsidR="00F63DEB" w:rsidRPr="00D6501C" w:rsidRDefault="00F63DEB" w:rsidP="00F63DEB">
      <w:pPr>
        <w:spacing w:after="0" w:line="240" w:lineRule="auto"/>
        <w:jc w:val="center"/>
        <w:rPr>
          <w:rFonts w:ascii="Verdana" w:eastAsia="Times New Roman" w:hAnsi="Verdana" w:cs="Times New Roman"/>
          <w:sz w:val="26"/>
          <w:szCs w:val="26"/>
          <w:lang w:eastAsia="ru-RU"/>
        </w:rPr>
      </w:pPr>
      <w:bookmarkStart w:id="11" w:name="p94"/>
      <w:bookmarkEnd w:id="11"/>
      <w:r w:rsidRPr="00D6501C">
        <w:rPr>
          <w:rFonts w:ascii="Arial" w:eastAsia="Times New Roman" w:hAnsi="Arial" w:cs="Arial"/>
          <w:b/>
          <w:bCs/>
          <w:sz w:val="26"/>
          <w:szCs w:val="26"/>
          <w:lang w:eastAsia="ru-RU"/>
        </w:rPr>
        <w:t>II. Требования, которым должно отвечать жилое помещение</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lastRenderedPageBreak/>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w:t>
      </w:r>
      <w:r w:rsidRPr="00D6501C">
        <w:rPr>
          <w:rFonts w:ascii="Times New Roman" w:eastAsia="Times New Roman" w:hAnsi="Times New Roman" w:cs="Times New Roman"/>
          <w:sz w:val="26"/>
          <w:szCs w:val="26"/>
          <w:lang w:eastAsia="ru-RU"/>
        </w:rPr>
        <w:lastRenderedPageBreak/>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23. Отметка пола жилого помещения, расположенного на первом этаже, должна быть выше планировочной отметки земли.</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Размещение жилого помещения в подвальном и цокольном этажах не допускается.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25. Комнаты и кухни в жилом помещении должны иметь непосредственное естественное освещение.</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bookmarkStart w:id="12" w:name="p121"/>
      <w:bookmarkEnd w:id="12"/>
      <w:r w:rsidRPr="00D6501C">
        <w:rPr>
          <w:rFonts w:ascii="Times New Roman" w:eastAsia="Times New Roman" w:hAnsi="Times New Roman" w:cs="Times New Roman"/>
          <w:sz w:val="26"/>
          <w:szCs w:val="26"/>
          <w:lang w:eastAsia="ru-RU"/>
        </w:rP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Межквартирные стены и перегородки должны иметь индекс изоляции воздушного шума не ниже 50 дБ.</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w:t>
      </w:r>
      <w:r w:rsidRPr="00D6501C">
        <w:rPr>
          <w:rFonts w:ascii="Times New Roman" w:eastAsia="Times New Roman" w:hAnsi="Times New Roman" w:cs="Times New Roman"/>
          <w:sz w:val="26"/>
          <w:szCs w:val="26"/>
          <w:lang w:eastAsia="ru-RU"/>
        </w:rPr>
        <w:lastRenderedPageBreak/>
        <w:t>соответствии с законодательством в области обеспечения санитарно-эпидемиологического благополучия населения.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w:t>
      </w:r>
    </w:p>
    <w:p w:rsidR="00F63DEB" w:rsidRPr="00D6501C" w:rsidRDefault="00F63DEB" w:rsidP="00F63DEB">
      <w:pPr>
        <w:spacing w:after="0" w:line="240" w:lineRule="auto"/>
        <w:jc w:val="center"/>
        <w:rPr>
          <w:rFonts w:ascii="Verdana" w:eastAsia="Times New Roman" w:hAnsi="Verdana" w:cs="Times New Roman"/>
          <w:sz w:val="26"/>
          <w:szCs w:val="26"/>
          <w:lang w:eastAsia="ru-RU"/>
        </w:rPr>
      </w:pPr>
      <w:r w:rsidRPr="00D6501C">
        <w:rPr>
          <w:rFonts w:ascii="Arial" w:eastAsia="Times New Roman" w:hAnsi="Arial" w:cs="Arial"/>
          <w:b/>
          <w:bCs/>
          <w:sz w:val="26"/>
          <w:szCs w:val="26"/>
          <w:lang w:eastAsia="ru-RU"/>
        </w:rPr>
        <w:t>III. Основания для признания жилого помещения</w:t>
      </w:r>
    </w:p>
    <w:p w:rsidR="00F63DEB" w:rsidRPr="00D6501C" w:rsidRDefault="00F63DEB" w:rsidP="00F63DEB">
      <w:pPr>
        <w:spacing w:after="0" w:line="240" w:lineRule="auto"/>
        <w:jc w:val="center"/>
        <w:rPr>
          <w:rFonts w:ascii="Verdana" w:eastAsia="Times New Roman" w:hAnsi="Verdana" w:cs="Times New Roman"/>
          <w:sz w:val="26"/>
          <w:szCs w:val="26"/>
          <w:lang w:eastAsia="ru-RU"/>
        </w:rPr>
      </w:pPr>
      <w:r w:rsidRPr="00D6501C">
        <w:rPr>
          <w:rFonts w:ascii="Arial" w:eastAsia="Times New Roman" w:hAnsi="Arial" w:cs="Arial"/>
          <w:b/>
          <w:bCs/>
          <w:sz w:val="26"/>
          <w:szCs w:val="26"/>
          <w:lang w:eastAsia="ru-RU"/>
        </w:rPr>
        <w:t>непригодным для проживания и многоквартирного</w:t>
      </w:r>
    </w:p>
    <w:p w:rsidR="00F63DEB" w:rsidRPr="00D6501C" w:rsidRDefault="00F63DEB" w:rsidP="00F63DEB">
      <w:pPr>
        <w:spacing w:after="0" w:line="240" w:lineRule="auto"/>
        <w:jc w:val="center"/>
        <w:rPr>
          <w:rFonts w:ascii="Verdana" w:eastAsia="Times New Roman" w:hAnsi="Verdana" w:cs="Times New Roman"/>
          <w:sz w:val="26"/>
          <w:szCs w:val="26"/>
          <w:lang w:eastAsia="ru-RU"/>
        </w:rPr>
      </w:pPr>
      <w:r w:rsidRPr="00D6501C">
        <w:rPr>
          <w:rFonts w:ascii="Arial" w:eastAsia="Times New Roman" w:hAnsi="Arial" w:cs="Arial"/>
          <w:b/>
          <w:bCs/>
          <w:sz w:val="26"/>
          <w:szCs w:val="26"/>
          <w:lang w:eastAsia="ru-RU"/>
        </w:rPr>
        <w:t>дома аварийным и подлежащим сносу или реконструкции</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94" w:history="1">
        <w:r w:rsidRPr="00D6501C">
          <w:rPr>
            <w:rFonts w:ascii="Times New Roman" w:eastAsia="Times New Roman" w:hAnsi="Times New Roman" w:cs="Times New Roman"/>
            <w:color w:val="0000FF"/>
            <w:sz w:val="26"/>
            <w:szCs w:val="26"/>
            <w:lang w:eastAsia="ru-RU"/>
          </w:rPr>
          <w:t>разделе II</w:t>
        </w:r>
      </w:hyperlink>
      <w:r w:rsidRPr="00D6501C">
        <w:rPr>
          <w:rFonts w:ascii="Times New Roman" w:eastAsia="Times New Roman" w:hAnsi="Times New Roman" w:cs="Times New Roman"/>
          <w:sz w:val="26"/>
          <w:szCs w:val="26"/>
          <w:lang w:eastAsia="ru-RU"/>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w:t>
      </w:r>
      <w:r w:rsidRPr="00D6501C">
        <w:rPr>
          <w:rFonts w:ascii="Times New Roman" w:eastAsia="Times New Roman" w:hAnsi="Times New Roman" w:cs="Times New Roman"/>
          <w:sz w:val="26"/>
          <w:szCs w:val="26"/>
          <w:lang w:eastAsia="ru-RU"/>
        </w:rPr>
        <w:lastRenderedPageBreak/>
        <w:t>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bookmarkStart w:id="13" w:name="p145"/>
      <w:bookmarkEnd w:id="13"/>
      <w:r w:rsidRPr="00D6501C">
        <w:rPr>
          <w:rFonts w:ascii="Times New Roman" w:eastAsia="Times New Roman" w:hAnsi="Times New Roman" w:cs="Times New Roman"/>
          <w:sz w:val="26"/>
          <w:szCs w:val="26"/>
          <w:lang w:eastAsia="ru-RU"/>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39. Комнаты, окна которых выходят на магистрали, при уровне шума выше предельно допустимой нормы, указанной в </w:t>
      </w:r>
      <w:hyperlink w:anchor="p121" w:history="1">
        <w:r w:rsidRPr="00D6501C">
          <w:rPr>
            <w:rFonts w:ascii="Times New Roman" w:eastAsia="Times New Roman" w:hAnsi="Times New Roman" w:cs="Times New Roman"/>
            <w:color w:val="0000FF"/>
            <w:sz w:val="26"/>
            <w:szCs w:val="26"/>
            <w:lang w:eastAsia="ru-RU"/>
          </w:rPr>
          <w:t>пункте 26</w:t>
        </w:r>
      </w:hyperlink>
      <w:r w:rsidRPr="00D6501C">
        <w:rPr>
          <w:rFonts w:ascii="Times New Roman" w:eastAsia="Times New Roman" w:hAnsi="Times New Roman" w:cs="Times New Roman"/>
          <w:sz w:val="26"/>
          <w:szCs w:val="26"/>
          <w:lang w:eastAsia="ru-RU"/>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41. Не может служить основанием для признания жилого помещения непригодным для проживания: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отсутствие системы централизованной канализации и горячего водоснабжения в одно- и двухэтажном жилом доме;</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lastRenderedPageBreak/>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w:t>
      </w:r>
    </w:p>
    <w:p w:rsidR="00F63DEB" w:rsidRPr="00D6501C" w:rsidRDefault="00F63DEB" w:rsidP="00F63DEB">
      <w:pPr>
        <w:spacing w:after="0" w:line="240" w:lineRule="auto"/>
        <w:jc w:val="center"/>
        <w:rPr>
          <w:rFonts w:ascii="Verdana" w:eastAsia="Times New Roman" w:hAnsi="Verdana" w:cs="Times New Roman"/>
          <w:sz w:val="26"/>
          <w:szCs w:val="26"/>
          <w:lang w:eastAsia="ru-RU"/>
        </w:rPr>
      </w:pPr>
      <w:r w:rsidRPr="00D6501C">
        <w:rPr>
          <w:rFonts w:ascii="Arial" w:eastAsia="Times New Roman" w:hAnsi="Arial" w:cs="Arial"/>
          <w:b/>
          <w:bCs/>
          <w:sz w:val="26"/>
          <w:szCs w:val="26"/>
          <w:lang w:eastAsia="ru-RU"/>
        </w:rPr>
        <w:t>IV. Порядок признания помещения жилым помещением, жилого</w:t>
      </w:r>
    </w:p>
    <w:p w:rsidR="00F63DEB" w:rsidRPr="00D6501C" w:rsidRDefault="00F63DEB" w:rsidP="00F63DEB">
      <w:pPr>
        <w:spacing w:after="0" w:line="240" w:lineRule="auto"/>
        <w:jc w:val="center"/>
        <w:rPr>
          <w:rFonts w:ascii="Verdana" w:eastAsia="Times New Roman" w:hAnsi="Verdana" w:cs="Times New Roman"/>
          <w:sz w:val="26"/>
          <w:szCs w:val="26"/>
          <w:lang w:eastAsia="ru-RU"/>
        </w:rPr>
      </w:pPr>
      <w:r w:rsidRPr="00D6501C">
        <w:rPr>
          <w:rFonts w:ascii="Arial" w:eastAsia="Times New Roman" w:hAnsi="Arial" w:cs="Arial"/>
          <w:b/>
          <w:bCs/>
          <w:sz w:val="26"/>
          <w:szCs w:val="26"/>
          <w:lang w:eastAsia="ru-RU"/>
        </w:rPr>
        <w:t>помещения непригодным для проживания и многоквартирного</w:t>
      </w:r>
    </w:p>
    <w:p w:rsidR="00F63DEB" w:rsidRPr="00D6501C" w:rsidRDefault="00F63DEB" w:rsidP="00F63DEB">
      <w:pPr>
        <w:spacing w:after="0" w:line="240" w:lineRule="auto"/>
        <w:jc w:val="center"/>
        <w:rPr>
          <w:rFonts w:ascii="Verdana" w:eastAsia="Times New Roman" w:hAnsi="Verdana" w:cs="Times New Roman"/>
          <w:sz w:val="26"/>
          <w:szCs w:val="26"/>
          <w:lang w:eastAsia="ru-RU"/>
        </w:rPr>
      </w:pPr>
      <w:r w:rsidRPr="00D6501C">
        <w:rPr>
          <w:rFonts w:ascii="Arial" w:eastAsia="Times New Roman" w:hAnsi="Arial" w:cs="Arial"/>
          <w:b/>
          <w:bCs/>
          <w:sz w:val="26"/>
          <w:szCs w:val="26"/>
          <w:lang w:eastAsia="ru-RU"/>
        </w:rPr>
        <w:t>дома аварийным и подлежащим сносу или реконструкции</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219" w:history="1">
        <w:r w:rsidRPr="00D6501C">
          <w:rPr>
            <w:rFonts w:ascii="Times New Roman" w:eastAsia="Times New Roman" w:hAnsi="Times New Roman" w:cs="Times New Roman"/>
            <w:color w:val="0000FF"/>
            <w:sz w:val="26"/>
            <w:szCs w:val="26"/>
            <w:lang w:eastAsia="ru-RU"/>
          </w:rPr>
          <w:t>пунктом 47</w:t>
        </w:r>
      </w:hyperlink>
      <w:r w:rsidRPr="00D6501C">
        <w:rPr>
          <w:rFonts w:ascii="Times New Roman" w:eastAsia="Times New Roman" w:hAnsi="Times New Roman" w:cs="Times New Roman"/>
          <w:sz w:val="26"/>
          <w:szCs w:val="26"/>
          <w:lang w:eastAsia="ru-RU"/>
        </w:rPr>
        <w:t xml:space="preserve"> настоящего Положения.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44. Процедура проведения оценки соответствия помещения установленным в настоящем Положении требованиям включает:</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прием и рассмотрение заявления и прилагаемых к нему обосновывающих документов;</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bookmarkStart w:id="14" w:name="p172"/>
      <w:bookmarkEnd w:id="14"/>
      <w:r w:rsidRPr="00D6501C">
        <w:rPr>
          <w:rFonts w:ascii="Times New Roman" w:eastAsia="Times New Roman" w:hAnsi="Times New Roman" w:cs="Times New Roman"/>
          <w:sz w:val="26"/>
          <w:szCs w:val="26"/>
          <w:lang w:eastAsia="ru-RU"/>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w:t>
      </w:r>
      <w:r w:rsidRPr="00D6501C">
        <w:rPr>
          <w:rFonts w:ascii="Times New Roman" w:eastAsia="Times New Roman" w:hAnsi="Times New Roman" w:cs="Times New Roman"/>
          <w:sz w:val="26"/>
          <w:szCs w:val="26"/>
          <w:lang w:eastAsia="ru-RU"/>
        </w:rPr>
        <w:lastRenderedPageBreak/>
        <w:t>возможности признания пригодным для проживания реконструированного ранее нежилого помещения;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работу комиссии по оценке пригодности (непригодности) жилых помещений для постоянного проживания;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составление комиссией заключения в порядке, предусмотренном </w:t>
      </w:r>
      <w:hyperlink w:anchor="p219" w:history="1">
        <w:r w:rsidRPr="00D6501C">
          <w:rPr>
            <w:rFonts w:ascii="Times New Roman" w:eastAsia="Times New Roman" w:hAnsi="Times New Roman" w:cs="Times New Roman"/>
            <w:color w:val="0000FF"/>
            <w:sz w:val="26"/>
            <w:szCs w:val="26"/>
            <w:lang w:eastAsia="ru-RU"/>
          </w:rPr>
          <w:t>пунктом 47</w:t>
        </w:r>
      </w:hyperlink>
      <w:r w:rsidRPr="00D6501C">
        <w:rPr>
          <w:rFonts w:ascii="Times New Roman" w:eastAsia="Times New Roman" w:hAnsi="Times New Roman" w:cs="Times New Roman"/>
          <w:sz w:val="26"/>
          <w:szCs w:val="26"/>
          <w:lang w:eastAsia="ru-RU"/>
        </w:rPr>
        <w:t xml:space="preserve"> настоящего Положения, по форме согласно </w:t>
      </w:r>
      <w:hyperlink w:anchor="p305" w:history="1">
        <w:r w:rsidRPr="00D6501C">
          <w:rPr>
            <w:rFonts w:ascii="Times New Roman" w:eastAsia="Times New Roman" w:hAnsi="Times New Roman" w:cs="Times New Roman"/>
            <w:color w:val="0000FF"/>
            <w:sz w:val="26"/>
            <w:szCs w:val="26"/>
            <w:lang w:eastAsia="ru-RU"/>
          </w:rPr>
          <w:t>приложению N 1</w:t>
        </w:r>
      </w:hyperlink>
      <w:r w:rsidRPr="00D6501C">
        <w:rPr>
          <w:rFonts w:ascii="Times New Roman" w:eastAsia="Times New Roman" w:hAnsi="Times New Roman" w:cs="Times New Roman"/>
          <w:sz w:val="26"/>
          <w:szCs w:val="26"/>
          <w:lang w:eastAsia="ru-RU"/>
        </w:rPr>
        <w:t xml:space="preserve"> (далее - заключение);</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bookmarkStart w:id="15" w:name="p187"/>
      <w:bookmarkEnd w:id="15"/>
      <w:r w:rsidRPr="00D6501C">
        <w:rPr>
          <w:rFonts w:ascii="Times New Roman" w:eastAsia="Times New Roman" w:hAnsi="Times New Roman" w:cs="Times New Roman"/>
          <w:sz w:val="26"/>
          <w:szCs w:val="26"/>
          <w:lang w:eastAsia="ru-RU"/>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в) в отношении нежилого помещения для признания его в дальнейшем жилым помещением - проект реконструкции нежилого помещения;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172" w:history="1">
        <w:r w:rsidRPr="00D6501C">
          <w:rPr>
            <w:rFonts w:ascii="Times New Roman" w:eastAsia="Times New Roman" w:hAnsi="Times New Roman" w:cs="Times New Roman"/>
            <w:color w:val="0000FF"/>
            <w:sz w:val="26"/>
            <w:szCs w:val="26"/>
            <w:lang w:eastAsia="ru-RU"/>
          </w:rPr>
          <w:t>абзацем третьим пункта 44</w:t>
        </w:r>
      </w:hyperlink>
      <w:r w:rsidRPr="00D6501C">
        <w:rPr>
          <w:rFonts w:ascii="Times New Roman" w:eastAsia="Times New Roman" w:hAnsi="Times New Roman" w:cs="Times New Roman"/>
          <w:sz w:val="26"/>
          <w:szCs w:val="26"/>
          <w:lang w:eastAsia="ru-RU"/>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е) заявления, письма, жалобы граждан на неудовлетворительные условия проживания - по усмотрению заявителя.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Заявитель вправе представить в комиссию указанные в </w:t>
      </w:r>
      <w:hyperlink w:anchor="p201" w:history="1">
        <w:r w:rsidRPr="00D6501C">
          <w:rPr>
            <w:rFonts w:ascii="Times New Roman" w:eastAsia="Times New Roman" w:hAnsi="Times New Roman" w:cs="Times New Roman"/>
            <w:color w:val="0000FF"/>
            <w:sz w:val="26"/>
            <w:szCs w:val="26"/>
            <w:lang w:eastAsia="ru-RU"/>
          </w:rPr>
          <w:t>пункте 45(2)</w:t>
        </w:r>
      </w:hyperlink>
      <w:r w:rsidRPr="00D6501C">
        <w:rPr>
          <w:rFonts w:ascii="Times New Roman" w:eastAsia="Times New Roman" w:hAnsi="Times New Roman" w:cs="Times New Roman"/>
          <w:sz w:val="26"/>
          <w:szCs w:val="26"/>
          <w:lang w:eastAsia="ru-RU"/>
        </w:rPr>
        <w:t xml:space="preserve"> настоящего Положения документы и информацию по своей инициативе.</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87" w:history="1">
        <w:r w:rsidRPr="00D6501C">
          <w:rPr>
            <w:rFonts w:ascii="Times New Roman" w:eastAsia="Times New Roman" w:hAnsi="Times New Roman" w:cs="Times New Roman"/>
            <w:color w:val="0000FF"/>
            <w:sz w:val="26"/>
            <w:szCs w:val="26"/>
            <w:lang w:eastAsia="ru-RU"/>
          </w:rPr>
          <w:t>пункте 45</w:t>
        </w:r>
      </w:hyperlink>
      <w:r w:rsidRPr="00D6501C">
        <w:rPr>
          <w:rFonts w:ascii="Times New Roman" w:eastAsia="Times New Roman" w:hAnsi="Times New Roman" w:cs="Times New Roman"/>
          <w:sz w:val="26"/>
          <w:szCs w:val="26"/>
          <w:lang w:eastAsia="ru-RU"/>
        </w:rPr>
        <w:t xml:space="preserve"> настоящего Положения.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bookmarkStart w:id="16" w:name="p201"/>
      <w:bookmarkEnd w:id="16"/>
      <w:r w:rsidRPr="00D6501C">
        <w:rPr>
          <w:rFonts w:ascii="Times New Roman" w:eastAsia="Times New Roman" w:hAnsi="Times New Roman" w:cs="Times New Roman"/>
          <w:sz w:val="26"/>
          <w:szCs w:val="26"/>
          <w:lang w:eastAsia="ru-RU"/>
        </w:rP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а) сведения из Единого государственного реестра прав на недвижимое имущество и сделок с ним о правах на жилое помещение;</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б) технический паспорт жилого помещения, а для нежилых помещений - технический план;</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72" w:history="1">
        <w:r w:rsidRPr="00D6501C">
          <w:rPr>
            <w:rFonts w:ascii="Times New Roman" w:eastAsia="Times New Roman" w:hAnsi="Times New Roman" w:cs="Times New Roman"/>
            <w:color w:val="0000FF"/>
            <w:sz w:val="26"/>
            <w:szCs w:val="26"/>
            <w:lang w:eastAsia="ru-RU"/>
          </w:rPr>
          <w:t>абзацем третьим пункта 44</w:t>
        </w:r>
      </w:hyperlink>
      <w:r w:rsidRPr="00D6501C">
        <w:rPr>
          <w:rFonts w:ascii="Times New Roman" w:eastAsia="Times New Roman" w:hAnsi="Times New Roman" w:cs="Times New Roman"/>
          <w:sz w:val="26"/>
          <w:szCs w:val="26"/>
          <w:lang w:eastAsia="ru-RU"/>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Комиссия вправе запрашивать эти документы в органах государственного надзора (контроля), указанных в </w:t>
      </w:r>
      <w:hyperlink w:anchor="p76" w:history="1">
        <w:r w:rsidRPr="00D6501C">
          <w:rPr>
            <w:rFonts w:ascii="Times New Roman" w:eastAsia="Times New Roman" w:hAnsi="Times New Roman" w:cs="Times New Roman"/>
            <w:color w:val="0000FF"/>
            <w:sz w:val="26"/>
            <w:szCs w:val="26"/>
            <w:lang w:eastAsia="ru-RU"/>
          </w:rPr>
          <w:t>абзаце пятом пункта 7</w:t>
        </w:r>
      </w:hyperlink>
      <w:r w:rsidRPr="00D6501C">
        <w:rPr>
          <w:rFonts w:ascii="Times New Roman" w:eastAsia="Times New Roman" w:hAnsi="Times New Roman" w:cs="Times New Roman"/>
          <w:sz w:val="26"/>
          <w:szCs w:val="26"/>
          <w:lang w:eastAsia="ru-RU"/>
        </w:rPr>
        <w:t xml:space="preserve"> настоящего Положения.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bookmarkStart w:id="17" w:name="p213"/>
      <w:bookmarkEnd w:id="17"/>
      <w:r w:rsidRPr="00D6501C">
        <w:rPr>
          <w:rFonts w:ascii="Times New Roman" w:eastAsia="Times New Roman" w:hAnsi="Times New Roman" w:cs="Times New Roman"/>
          <w:sz w:val="26"/>
          <w:szCs w:val="26"/>
          <w:lang w:eastAsia="ru-RU"/>
        </w:rPr>
        <w:lastRenderedPageBreak/>
        <w:t xml:space="preserve">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219" w:history="1">
        <w:r w:rsidRPr="00D6501C">
          <w:rPr>
            <w:rFonts w:ascii="Times New Roman" w:eastAsia="Times New Roman" w:hAnsi="Times New Roman" w:cs="Times New Roman"/>
            <w:color w:val="0000FF"/>
            <w:sz w:val="26"/>
            <w:szCs w:val="26"/>
            <w:lang w:eastAsia="ru-RU"/>
          </w:rPr>
          <w:t>пункте 47</w:t>
        </w:r>
      </w:hyperlink>
      <w:r w:rsidRPr="00D6501C">
        <w:rPr>
          <w:rFonts w:ascii="Times New Roman" w:eastAsia="Times New Roman" w:hAnsi="Times New Roman" w:cs="Times New Roman"/>
          <w:sz w:val="26"/>
          <w:szCs w:val="26"/>
          <w:lang w:eastAsia="ru-RU"/>
        </w:rPr>
        <w:t xml:space="preserve"> настоящего Положения, либо решение о проведении дополнительного обследования оцениваемого помещения.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В случае непредставления заявителем документов, предусмотренных </w:t>
      </w:r>
      <w:hyperlink w:anchor="p187" w:history="1">
        <w:r w:rsidRPr="00D6501C">
          <w:rPr>
            <w:rFonts w:ascii="Times New Roman" w:eastAsia="Times New Roman" w:hAnsi="Times New Roman" w:cs="Times New Roman"/>
            <w:color w:val="0000FF"/>
            <w:sz w:val="26"/>
            <w:szCs w:val="26"/>
            <w:lang w:eastAsia="ru-RU"/>
          </w:rPr>
          <w:t>пунктом 45</w:t>
        </w:r>
      </w:hyperlink>
      <w:r w:rsidRPr="00D6501C">
        <w:rPr>
          <w:rFonts w:ascii="Times New Roman" w:eastAsia="Times New Roman" w:hAnsi="Times New Roman" w:cs="Times New Roman"/>
          <w:sz w:val="26"/>
          <w:szCs w:val="26"/>
          <w:lang w:eastAsia="ru-RU"/>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213" w:history="1">
        <w:r w:rsidRPr="00D6501C">
          <w:rPr>
            <w:rFonts w:ascii="Times New Roman" w:eastAsia="Times New Roman" w:hAnsi="Times New Roman" w:cs="Times New Roman"/>
            <w:color w:val="0000FF"/>
            <w:sz w:val="26"/>
            <w:szCs w:val="26"/>
            <w:lang w:eastAsia="ru-RU"/>
          </w:rPr>
          <w:t>абзацем первым</w:t>
        </w:r>
      </w:hyperlink>
      <w:r w:rsidRPr="00D6501C">
        <w:rPr>
          <w:rFonts w:ascii="Times New Roman" w:eastAsia="Times New Roman" w:hAnsi="Times New Roman" w:cs="Times New Roman"/>
          <w:sz w:val="26"/>
          <w:szCs w:val="26"/>
          <w:lang w:eastAsia="ru-RU"/>
        </w:rPr>
        <w:t xml:space="preserve"> настоящего пункта.</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bookmarkStart w:id="18" w:name="p219"/>
      <w:bookmarkEnd w:id="18"/>
      <w:r w:rsidRPr="00D6501C">
        <w:rPr>
          <w:rFonts w:ascii="Times New Roman" w:eastAsia="Times New Roman" w:hAnsi="Times New Roman" w:cs="Times New Roman"/>
          <w:sz w:val="26"/>
          <w:szCs w:val="26"/>
          <w:lang w:eastAsia="ru-RU"/>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о соответствии помещения требованиям, предъявляемым к жилому помещению, и его пригодности для проживания;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о выявлении оснований для признания помещения непригодным для проживания;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о выявлении оснований для признания многоквартирного дома аварийным и подлежащим реконструкции;</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о выявлении оснований для признания многоквартирного дома аварийным и подлежащим сносу;</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об отсутствии оснований для признания многоквартирного дома аварийным и подлежащим сносу или реконструкции.</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48. Утратил силу. - Постановление Правительства РФ от 25.03.2015 N 269.</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bookmarkStart w:id="19" w:name="p232"/>
      <w:bookmarkEnd w:id="19"/>
      <w:r w:rsidRPr="00D6501C">
        <w:rPr>
          <w:rFonts w:ascii="Times New Roman" w:eastAsia="Times New Roman" w:hAnsi="Times New Roman" w:cs="Times New Roman"/>
          <w:sz w:val="26"/>
          <w:szCs w:val="26"/>
          <w:lang w:eastAsia="ru-RU"/>
        </w:rPr>
        <w:t xml:space="preserve">49. В случае обследования помещения комиссия составляет в 3 экземплярах акт обследования помещения по форме согласно </w:t>
      </w:r>
      <w:hyperlink w:anchor="p402" w:history="1">
        <w:r w:rsidRPr="00D6501C">
          <w:rPr>
            <w:rFonts w:ascii="Times New Roman" w:eastAsia="Times New Roman" w:hAnsi="Times New Roman" w:cs="Times New Roman"/>
            <w:color w:val="0000FF"/>
            <w:sz w:val="26"/>
            <w:szCs w:val="26"/>
            <w:lang w:eastAsia="ru-RU"/>
          </w:rPr>
          <w:t>приложению N 2.</w:t>
        </w:r>
      </w:hyperlink>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 </w:t>
      </w:r>
      <w:hyperlink w:anchor="p83" w:history="1">
        <w:r w:rsidRPr="00D6501C">
          <w:rPr>
            <w:rFonts w:ascii="Times New Roman" w:eastAsia="Times New Roman" w:hAnsi="Times New Roman" w:cs="Times New Roman"/>
            <w:color w:val="0000FF"/>
            <w:sz w:val="26"/>
            <w:szCs w:val="26"/>
            <w:lang w:eastAsia="ru-RU"/>
          </w:rPr>
          <w:t>абзацем седьмым пункта 7</w:t>
        </w:r>
      </w:hyperlink>
      <w:r w:rsidRPr="00D6501C">
        <w:rPr>
          <w:rFonts w:ascii="Times New Roman" w:eastAsia="Times New Roman" w:hAnsi="Times New Roman" w:cs="Times New Roman"/>
          <w:sz w:val="26"/>
          <w:szCs w:val="26"/>
          <w:lang w:eastAsia="ru-RU"/>
        </w:rP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r w:rsidRPr="00D6501C">
        <w:rPr>
          <w:rFonts w:ascii="Times New Roman" w:eastAsia="Times New Roman" w:hAnsi="Times New Roman" w:cs="Times New Roman"/>
          <w:sz w:val="26"/>
          <w:szCs w:val="26"/>
          <w:lang w:eastAsia="ru-RU"/>
        </w:rPr>
        <w:lastRenderedPageBreak/>
        <w:t>реконструкции или о признании необходимости проведения ремонтно-восстановительных работ.</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51. Комиссия в 5-дневный срок со дня принятия решения, предусмотренного </w:t>
      </w:r>
      <w:hyperlink w:anchor="p232" w:history="1">
        <w:r w:rsidRPr="00D6501C">
          <w:rPr>
            <w:rFonts w:ascii="Times New Roman" w:eastAsia="Times New Roman" w:hAnsi="Times New Roman" w:cs="Times New Roman"/>
            <w:color w:val="0000FF"/>
            <w:sz w:val="26"/>
            <w:szCs w:val="26"/>
            <w:lang w:eastAsia="ru-RU"/>
          </w:rPr>
          <w:t>пунктом 49</w:t>
        </w:r>
      </w:hyperlink>
      <w:r w:rsidRPr="00D6501C">
        <w:rPr>
          <w:rFonts w:ascii="Times New Roman" w:eastAsia="Times New Roman" w:hAnsi="Times New Roman" w:cs="Times New Roman"/>
          <w:sz w:val="26"/>
          <w:szCs w:val="26"/>
          <w:lang w:eastAsia="ru-RU"/>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45" w:history="1">
        <w:r w:rsidRPr="00D6501C">
          <w:rPr>
            <w:rFonts w:ascii="Times New Roman" w:eastAsia="Times New Roman" w:hAnsi="Times New Roman" w:cs="Times New Roman"/>
            <w:color w:val="0000FF"/>
            <w:sz w:val="26"/>
            <w:szCs w:val="26"/>
            <w:lang w:eastAsia="ru-RU"/>
          </w:rPr>
          <w:t>пунктом 36</w:t>
        </w:r>
      </w:hyperlink>
      <w:r w:rsidRPr="00D6501C">
        <w:rPr>
          <w:rFonts w:ascii="Times New Roman" w:eastAsia="Times New Roman" w:hAnsi="Times New Roman" w:cs="Times New Roman"/>
          <w:sz w:val="26"/>
          <w:szCs w:val="26"/>
          <w:lang w:eastAsia="ru-RU"/>
        </w:rPr>
        <w:t xml:space="preserve"> настоящего Положения, решение, предусмотренное </w:t>
      </w:r>
      <w:hyperlink w:anchor="p219" w:history="1">
        <w:r w:rsidRPr="00D6501C">
          <w:rPr>
            <w:rFonts w:ascii="Times New Roman" w:eastAsia="Times New Roman" w:hAnsi="Times New Roman" w:cs="Times New Roman"/>
            <w:color w:val="0000FF"/>
            <w:sz w:val="26"/>
            <w:szCs w:val="26"/>
            <w:lang w:eastAsia="ru-RU"/>
          </w:rPr>
          <w:t>пунктом 47</w:t>
        </w:r>
      </w:hyperlink>
      <w:r w:rsidRPr="00D6501C">
        <w:rPr>
          <w:rFonts w:ascii="Times New Roman" w:eastAsia="Times New Roman" w:hAnsi="Times New Roman" w:cs="Times New Roman"/>
          <w:sz w:val="26"/>
          <w:szCs w:val="26"/>
          <w:lang w:eastAsia="ru-RU"/>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219" w:history="1">
        <w:r w:rsidRPr="00D6501C">
          <w:rPr>
            <w:rFonts w:ascii="Times New Roman" w:eastAsia="Times New Roman" w:hAnsi="Times New Roman" w:cs="Times New Roman"/>
            <w:color w:val="0000FF"/>
            <w:sz w:val="26"/>
            <w:szCs w:val="26"/>
            <w:lang w:eastAsia="ru-RU"/>
          </w:rPr>
          <w:t>пунктом 47</w:t>
        </w:r>
      </w:hyperlink>
      <w:r w:rsidRPr="00D6501C">
        <w:rPr>
          <w:rFonts w:ascii="Times New Roman" w:eastAsia="Times New Roman" w:hAnsi="Times New Roman" w:cs="Times New Roman"/>
          <w:sz w:val="26"/>
          <w:szCs w:val="26"/>
          <w:lang w:eastAsia="ru-RU"/>
        </w:rP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219" w:history="1">
        <w:r w:rsidRPr="00D6501C">
          <w:rPr>
            <w:rFonts w:ascii="Times New Roman" w:eastAsia="Times New Roman" w:hAnsi="Times New Roman" w:cs="Times New Roman"/>
            <w:color w:val="0000FF"/>
            <w:sz w:val="26"/>
            <w:szCs w:val="26"/>
            <w:lang w:eastAsia="ru-RU"/>
          </w:rPr>
          <w:t>пунктом 47</w:t>
        </w:r>
      </w:hyperlink>
      <w:r w:rsidRPr="00D6501C">
        <w:rPr>
          <w:rFonts w:ascii="Times New Roman" w:eastAsia="Times New Roman" w:hAnsi="Times New Roman" w:cs="Times New Roman"/>
          <w:sz w:val="26"/>
          <w:szCs w:val="26"/>
          <w:lang w:eastAsia="ru-RU"/>
        </w:rPr>
        <w:t xml:space="preserve"> настоящего Положения, могут быть обжалованы заинтересованными лицами в судебном порядке.</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w:t>
      </w:r>
    </w:p>
    <w:p w:rsidR="00F63DEB" w:rsidRPr="00D6501C" w:rsidRDefault="00F63DEB" w:rsidP="00F63DEB">
      <w:pPr>
        <w:spacing w:after="0" w:line="240" w:lineRule="auto"/>
        <w:jc w:val="center"/>
        <w:rPr>
          <w:rFonts w:ascii="Verdana" w:eastAsia="Times New Roman" w:hAnsi="Verdana" w:cs="Times New Roman"/>
          <w:sz w:val="26"/>
          <w:szCs w:val="26"/>
          <w:lang w:eastAsia="ru-RU"/>
        </w:rPr>
      </w:pPr>
      <w:r w:rsidRPr="00D6501C">
        <w:rPr>
          <w:rFonts w:ascii="Arial" w:eastAsia="Times New Roman" w:hAnsi="Arial" w:cs="Arial"/>
          <w:b/>
          <w:bCs/>
          <w:sz w:val="26"/>
          <w:szCs w:val="26"/>
          <w:lang w:eastAsia="ru-RU"/>
        </w:rPr>
        <w:t>V. Использование дополнительной информации</w:t>
      </w:r>
    </w:p>
    <w:p w:rsidR="00F63DEB" w:rsidRPr="00D6501C" w:rsidRDefault="00F63DEB" w:rsidP="00F63DEB">
      <w:pPr>
        <w:spacing w:after="0" w:line="240" w:lineRule="auto"/>
        <w:jc w:val="center"/>
        <w:rPr>
          <w:rFonts w:ascii="Verdana" w:eastAsia="Times New Roman" w:hAnsi="Verdana" w:cs="Times New Roman"/>
          <w:sz w:val="26"/>
          <w:szCs w:val="26"/>
          <w:lang w:eastAsia="ru-RU"/>
        </w:rPr>
      </w:pPr>
      <w:r w:rsidRPr="00D6501C">
        <w:rPr>
          <w:rFonts w:ascii="Arial" w:eastAsia="Times New Roman" w:hAnsi="Arial" w:cs="Arial"/>
          <w:b/>
          <w:bCs/>
          <w:sz w:val="26"/>
          <w:szCs w:val="26"/>
          <w:lang w:eastAsia="ru-RU"/>
        </w:rPr>
        <w:t>для принятия решения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219" w:history="1">
        <w:r w:rsidRPr="00D6501C">
          <w:rPr>
            <w:rFonts w:ascii="Times New Roman" w:eastAsia="Times New Roman" w:hAnsi="Times New Roman" w:cs="Times New Roman"/>
            <w:color w:val="0000FF"/>
            <w:sz w:val="26"/>
            <w:szCs w:val="26"/>
            <w:lang w:eastAsia="ru-RU"/>
          </w:rPr>
          <w:t>пункте 47</w:t>
        </w:r>
      </w:hyperlink>
      <w:r w:rsidRPr="00D6501C">
        <w:rPr>
          <w:rFonts w:ascii="Times New Roman" w:eastAsia="Times New Roman" w:hAnsi="Times New Roman" w:cs="Times New Roman"/>
          <w:sz w:val="26"/>
          <w:szCs w:val="26"/>
          <w:lang w:eastAsia="ru-RU"/>
        </w:rPr>
        <w:t xml:space="preserve"> настоящего Положения заключения, комиссия в месячный срок после уведомления собственником жилого помещения или </w:t>
      </w:r>
      <w:r w:rsidRPr="00D6501C">
        <w:rPr>
          <w:rFonts w:ascii="Times New Roman" w:eastAsia="Times New Roman" w:hAnsi="Times New Roman" w:cs="Times New Roman"/>
          <w:sz w:val="26"/>
          <w:szCs w:val="26"/>
          <w:lang w:eastAsia="ru-RU"/>
        </w:rPr>
        <w:lastRenderedPageBreak/>
        <w:t>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305" w:history="1">
        <w:r w:rsidRPr="00D6501C">
          <w:rPr>
            <w:rFonts w:ascii="Times New Roman" w:eastAsia="Times New Roman" w:hAnsi="Times New Roman" w:cs="Times New Roman"/>
            <w:color w:val="0000FF"/>
            <w:sz w:val="26"/>
            <w:szCs w:val="26"/>
            <w:lang w:eastAsia="ru-RU"/>
          </w:rPr>
          <w:t>приложению N 1</w:t>
        </w:r>
      </w:hyperlink>
      <w:r w:rsidRPr="00D6501C">
        <w:rPr>
          <w:rFonts w:ascii="Times New Roman" w:eastAsia="Times New Roman" w:hAnsi="Times New Roman" w:cs="Times New Roman"/>
          <w:sz w:val="26"/>
          <w:szCs w:val="26"/>
          <w:lang w:eastAsia="ru-RU"/>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w:t>
      </w:r>
    </w:p>
    <w:p w:rsidR="00F63DEB" w:rsidRPr="00D6501C" w:rsidRDefault="00F63DEB" w:rsidP="00F63DEB">
      <w:pPr>
        <w:spacing w:after="0" w:line="240" w:lineRule="auto"/>
        <w:jc w:val="center"/>
        <w:rPr>
          <w:rFonts w:ascii="Verdana" w:eastAsia="Times New Roman" w:hAnsi="Verdana" w:cs="Times New Roman"/>
          <w:sz w:val="26"/>
          <w:szCs w:val="26"/>
          <w:lang w:eastAsia="ru-RU"/>
        </w:rPr>
      </w:pPr>
      <w:r w:rsidRPr="00D6501C">
        <w:rPr>
          <w:rFonts w:ascii="Arial" w:eastAsia="Times New Roman" w:hAnsi="Arial" w:cs="Arial"/>
          <w:b/>
          <w:bCs/>
          <w:sz w:val="26"/>
          <w:szCs w:val="26"/>
          <w:lang w:eastAsia="ru-RU"/>
        </w:rPr>
        <w:t>VI. Порядок признания садового дома жилым домом</w:t>
      </w:r>
    </w:p>
    <w:p w:rsidR="00F63DEB" w:rsidRPr="00D6501C" w:rsidRDefault="00F63DEB" w:rsidP="00F63DEB">
      <w:pPr>
        <w:spacing w:after="0" w:line="240" w:lineRule="auto"/>
        <w:jc w:val="center"/>
        <w:rPr>
          <w:rFonts w:ascii="Verdana" w:eastAsia="Times New Roman" w:hAnsi="Verdana" w:cs="Times New Roman"/>
          <w:sz w:val="26"/>
          <w:szCs w:val="26"/>
          <w:lang w:eastAsia="ru-RU"/>
        </w:rPr>
      </w:pPr>
      <w:r w:rsidRPr="00D6501C">
        <w:rPr>
          <w:rFonts w:ascii="Arial" w:eastAsia="Times New Roman" w:hAnsi="Arial" w:cs="Arial"/>
          <w:b/>
          <w:bCs/>
          <w:sz w:val="26"/>
          <w:szCs w:val="26"/>
          <w:lang w:eastAsia="ru-RU"/>
        </w:rPr>
        <w:t>и жилого дома садовым домом</w:t>
      </w:r>
    </w:p>
    <w:p w:rsidR="00F63DEB" w:rsidRPr="00D6501C" w:rsidRDefault="00F63DEB" w:rsidP="00F63DEB">
      <w:pPr>
        <w:spacing w:after="0" w:line="240" w:lineRule="auto"/>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bookmarkStart w:id="20" w:name="p263"/>
      <w:bookmarkEnd w:id="20"/>
      <w:r w:rsidRPr="00D6501C">
        <w:rPr>
          <w:rFonts w:ascii="Times New Roman" w:eastAsia="Times New Roman" w:hAnsi="Times New Roman" w:cs="Times New Roman"/>
          <w:sz w:val="26"/>
          <w:szCs w:val="26"/>
          <w:lang w:eastAsia="ru-RU"/>
        </w:rP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bookmarkStart w:id="21" w:name="p264"/>
      <w:bookmarkEnd w:id="21"/>
      <w:r w:rsidRPr="00D6501C">
        <w:rPr>
          <w:rFonts w:ascii="Times New Roman" w:eastAsia="Times New Roman" w:hAnsi="Times New Roman" w:cs="Times New Roman"/>
          <w:sz w:val="26"/>
          <w:szCs w:val="26"/>
          <w:lang w:eastAsia="ru-RU"/>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bookmarkStart w:id="22" w:name="p265"/>
      <w:bookmarkEnd w:id="22"/>
      <w:r w:rsidRPr="00D6501C">
        <w:rPr>
          <w:rFonts w:ascii="Times New Roman" w:eastAsia="Times New Roman" w:hAnsi="Times New Roman" w:cs="Times New Roman"/>
          <w:sz w:val="26"/>
          <w:szCs w:val="26"/>
          <w:lang w:eastAsia="ru-RU"/>
        </w:rPr>
        <w:t xml:space="preserve">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w:t>
      </w:r>
      <w:r w:rsidRPr="00D6501C">
        <w:rPr>
          <w:rFonts w:ascii="Times New Roman" w:eastAsia="Times New Roman" w:hAnsi="Times New Roman" w:cs="Times New Roman"/>
          <w:sz w:val="26"/>
          <w:szCs w:val="26"/>
          <w:lang w:eastAsia="ru-RU"/>
        </w:rPr>
        <w:lastRenderedPageBreak/>
        <w:t>зарегистрировано в Едином государственном реестре недвижимости, или нотариально заверенную копию такого документа;</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bookmarkStart w:id="23" w:name="p266"/>
      <w:bookmarkEnd w:id="23"/>
      <w:r w:rsidRPr="00D6501C">
        <w:rPr>
          <w:rFonts w:ascii="Times New Roman" w:eastAsia="Times New Roman" w:hAnsi="Times New Roman" w:cs="Times New Roman"/>
          <w:sz w:val="26"/>
          <w:szCs w:val="26"/>
          <w:lang w:eastAsia="ru-RU"/>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bookmarkStart w:id="24" w:name="p267"/>
      <w:bookmarkEnd w:id="24"/>
      <w:r w:rsidRPr="00D6501C">
        <w:rPr>
          <w:rFonts w:ascii="Times New Roman" w:eastAsia="Times New Roman" w:hAnsi="Times New Roman" w:cs="Times New Roman"/>
          <w:sz w:val="26"/>
          <w:szCs w:val="26"/>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58. Заявителю выдается расписка в получении от заявителя документов, предусмотренных </w:t>
      </w:r>
      <w:hyperlink w:anchor="p263" w:history="1">
        <w:r w:rsidRPr="00D6501C">
          <w:rPr>
            <w:rFonts w:ascii="Times New Roman" w:eastAsia="Times New Roman" w:hAnsi="Times New Roman" w:cs="Times New Roman"/>
            <w:color w:val="0000FF"/>
            <w:sz w:val="26"/>
            <w:szCs w:val="26"/>
            <w:lang w:eastAsia="ru-RU"/>
          </w:rPr>
          <w:t>пунктом 56</w:t>
        </w:r>
      </w:hyperlink>
      <w:r w:rsidRPr="00D6501C">
        <w:rPr>
          <w:rFonts w:ascii="Times New Roman" w:eastAsia="Times New Roman" w:hAnsi="Times New Roman" w:cs="Times New Roman"/>
          <w:sz w:val="26"/>
          <w:szCs w:val="26"/>
          <w:lang w:eastAsia="ru-RU"/>
        </w:rP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63" w:history="1">
        <w:r w:rsidRPr="00D6501C">
          <w:rPr>
            <w:rFonts w:ascii="Times New Roman" w:eastAsia="Times New Roman" w:hAnsi="Times New Roman" w:cs="Times New Roman"/>
            <w:color w:val="0000FF"/>
            <w:sz w:val="26"/>
            <w:szCs w:val="26"/>
            <w:lang w:eastAsia="ru-RU"/>
          </w:rPr>
          <w:t>пункте 56</w:t>
        </w:r>
      </w:hyperlink>
      <w:r w:rsidRPr="00D6501C">
        <w:rPr>
          <w:rFonts w:ascii="Times New Roman" w:eastAsia="Times New Roman" w:hAnsi="Times New Roman" w:cs="Times New Roman"/>
          <w:sz w:val="26"/>
          <w:szCs w:val="26"/>
          <w:lang w:eastAsia="ru-RU"/>
        </w:rP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521" w:history="1">
        <w:r w:rsidRPr="00D6501C">
          <w:rPr>
            <w:rFonts w:ascii="Times New Roman" w:eastAsia="Times New Roman" w:hAnsi="Times New Roman" w:cs="Times New Roman"/>
            <w:color w:val="0000FF"/>
            <w:sz w:val="26"/>
            <w:szCs w:val="26"/>
            <w:lang w:eastAsia="ru-RU"/>
          </w:rPr>
          <w:t>приложению N 3</w:t>
        </w:r>
      </w:hyperlink>
      <w:r w:rsidRPr="00D6501C">
        <w:rPr>
          <w:rFonts w:ascii="Times New Roman" w:eastAsia="Times New Roman" w:hAnsi="Times New Roman" w:cs="Times New Roman"/>
          <w:sz w:val="26"/>
          <w:szCs w:val="26"/>
          <w:lang w:eastAsia="ru-RU"/>
        </w:rP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bookmarkStart w:id="25" w:name="p272"/>
      <w:bookmarkEnd w:id="25"/>
      <w:r w:rsidRPr="00D6501C">
        <w:rPr>
          <w:rFonts w:ascii="Times New Roman" w:eastAsia="Times New Roman" w:hAnsi="Times New Roman" w:cs="Times New Roman"/>
          <w:sz w:val="26"/>
          <w:szCs w:val="26"/>
          <w:lang w:eastAsia="ru-RU"/>
        </w:rPr>
        <w:t>61. Решение об отказе в признании садового дома жилым домом или жилого дома садовым домом принимается в следующих случаях:</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а) непредставление заявителем документов, предусмотренных </w:t>
      </w:r>
      <w:hyperlink w:anchor="p264" w:history="1">
        <w:r w:rsidRPr="00D6501C">
          <w:rPr>
            <w:rFonts w:ascii="Times New Roman" w:eastAsia="Times New Roman" w:hAnsi="Times New Roman" w:cs="Times New Roman"/>
            <w:color w:val="0000FF"/>
            <w:sz w:val="26"/>
            <w:szCs w:val="26"/>
            <w:lang w:eastAsia="ru-RU"/>
          </w:rPr>
          <w:t>подпунктами "а"</w:t>
        </w:r>
      </w:hyperlink>
      <w:r w:rsidRPr="00D6501C">
        <w:rPr>
          <w:rFonts w:ascii="Times New Roman" w:eastAsia="Times New Roman" w:hAnsi="Times New Roman" w:cs="Times New Roman"/>
          <w:sz w:val="26"/>
          <w:szCs w:val="26"/>
          <w:lang w:eastAsia="ru-RU"/>
        </w:rPr>
        <w:t xml:space="preserve"> и (или) </w:t>
      </w:r>
      <w:hyperlink w:anchor="p266" w:history="1">
        <w:r w:rsidRPr="00D6501C">
          <w:rPr>
            <w:rFonts w:ascii="Times New Roman" w:eastAsia="Times New Roman" w:hAnsi="Times New Roman" w:cs="Times New Roman"/>
            <w:color w:val="0000FF"/>
            <w:sz w:val="26"/>
            <w:szCs w:val="26"/>
            <w:lang w:eastAsia="ru-RU"/>
          </w:rPr>
          <w:t>"в" пункта 56</w:t>
        </w:r>
      </w:hyperlink>
      <w:r w:rsidRPr="00D6501C">
        <w:rPr>
          <w:rFonts w:ascii="Times New Roman" w:eastAsia="Times New Roman" w:hAnsi="Times New Roman" w:cs="Times New Roman"/>
          <w:sz w:val="26"/>
          <w:szCs w:val="26"/>
          <w:lang w:eastAsia="ru-RU"/>
        </w:rPr>
        <w:t xml:space="preserve"> настоящего Положения;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w:t>
      </w:r>
      <w:r w:rsidRPr="00D6501C">
        <w:rPr>
          <w:rFonts w:ascii="Times New Roman" w:eastAsia="Times New Roman" w:hAnsi="Times New Roman" w:cs="Times New Roman"/>
          <w:sz w:val="26"/>
          <w:szCs w:val="26"/>
          <w:lang w:eastAsia="ru-RU"/>
        </w:rPr>
        <w:lastRenderedPageBreak/>
        <w:t xml:space="preserve">правоустанавливающий документ, предусмотренный </w:t>
      </w:r>
      <w:hyperlink w:anchor="p265" w:history="1">
        <w:r w:rsidRPr="00D6501C">
          <w:rPr>
            <w:rFonts w:ascii="Times New Roman" w:eastAsia="Times New Roman" w:hAnsi="Times New Roman" w:cs="Times New Roman"/>
            <w:color w:val="0000FF"/>
            <w:sz w:val="26"/>
            <w:szCs w:val="26"/>
            <w:lang w:eastAsia="ru-RU"/>
          </w:rPr>
          <w:t>подпунктом "б" пункта 56</w:t>
        </w:r>
      </w:hyperlink>
      <w:r w:rsidRPr="00D6501C">
        <w:rPr>
          <w:rFonts w:ascii="Times New Roman" w:eastAsia="Times New Roman" w:hAnsi="Times New Roman" w:cs="Times New Roman"/>
          <w:sz w:val="26"/>
          <w:szCs w:val="26"/>
          <w:lang w:eastAsia="ru-RU"/>
        </w:rP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65" w:history="1">
        <w:r w:rsidRPr="00D6501C">
          <w:rPr>
            <w:rFonts w:ascii="Times New Roman" w:eastAsia="Times New Roman" w:hAnsi="Times New Roman" w:cs="Times New Roman"/>
            <w:color w:val="0000FF"/>
            <w:sz w:val="26"/>
            <w:szCs w:val="26"/>
            <w:lang w:eastAsia="ru-RU"/>
          </w:rPr>
          <w:t>подпунктом "б" пункта 56</w:t>
        </w:r>
      </w:hyperlink>
      <w:r w:rsidRPr="00D6501C">
        <w:rPr>
          <w:rFonts w:ascii="Times New Roman" w:eastAsia="Times New Roman" w:hAnsi="Times New Roman" w:cs="Times New Roman"/>
          <w:sz w:val="26"/>
          <w:szCs w:val="26"/>
          <w:lang w:eastAsia="ru-RU"/>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г) непредставление заявителем документа, предусмотренного </w:t>
      </w:r>
      <w:hyperlink w:anchor="p267" w:history="1">
        <w:r w:rsidRPr="00D6501C">
          <w:rPr>
            <w:rFonts w:ascii="Times New Roman" w:eastAsia="Times New Roman" w:hAnsi="Times New Roman" w:cs="Times New Roman"/>
            <w:color w:val="0000FF"/>
            <w:sz w:val="26"/>
            <w:szCs w:val="26"/>
            <w:lang w:eastAsia="ru-RU"/>
          </w:rPr>
          <w:t>подпунктом "г" пункта 56</w:t>
        </w:r>
      </w:hyperlink>
      <w:r w:rsidRPr="00D6501C">
        <w:rPr>
          <w:rFonts w:ascii="Times New Roman" w:eastAsia="Times New Roman" w:hAnsi="Times New Roman" w:cs="Times New Roman"/>
          <w:sz w:val="26"/>
          <w:szCs w:val="26"/>
          <w:lang w:eastAsia="ru-RU"/>
        </w:rPr>
        <w:t xml:space="preserve"> настоящего Положения, в случае если садовый дом или жилой дом обременен правами третьих лиц;</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72" w:history="1">
        <w:r w:rsidRPr="00D6501C">
          <w:rPr>
            <w:rFonts w:ascii="Times New Roman" w:eastAsia="Times New Roman" w:hAnsi="Times New Roman" w:cs="Times New Roman"/>
            <w:color w:val="0000FF"/>
            <w:sz w:val="26"/>
            <w:szCs w:val="26"/>
            <w:lang w:eastAsia="ru-RU"/>
          </w:rPr>
          <w:t>пунктом 61</w:t>
        </w:r>
      </w:hyperlink>
      <w:r w:rsidRPr="00D6501C">
        <w:rPr>
          <w:rFonts w:ascii="Times New Roman" w:eastAsia="Times New Roman" w:hAnsi="Times New Roman" w:cs="Times New Roman"/>
          <w:sz w:val="26"/>
          <w:szCs w:val="26"/>
          <w:lang w:eastAsia="ru-RU"/>
        </w:rPr>
        <w:t xml:space="preserve"> настоящего Положения.</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w:t>
      </w:r>
    </w:p>
    <w:p w:rsidR="00F63DEB" w:rsidRPr="00D6501C" w:rsidRDefault="00F63DEB" w:rsidP="00F63DEB">
      <w:pPr>
        <w:spacing w:after="0" w:line="240" w:lineRule="auto"/>
        <w:ind w:firstLine="540"/>
        <w:jc w:val="both"/>
        <w:rPr>
          <w:rFonts w:ascii="Verdana" w:eastAsia="Times New Roman" w:hAnsi="Verdana" w:cs="Times New Roman"/>
          <w:sz w:val="26"/>
          <w:szCs w:val="26"/>
          <w:lang w:eastAsia="ru-RU"/>
        </w:rPr>
      </w:pPr>
      <w:r w:rsidRPr="00D6501C">
        <w:rPr>
          <w:rFonts w:ascii="Times New Roman" w:eastAsia="Times New Roman" w:hAnsi="Times New Roman" w:cs="Times New Roman"/>
          <w:sz w:val="26"/>
          <w:szCs w:val="26"/>
          <w:lang w:eastAsia="ru-RU"/>
        </w:rPr>
        <w:t> </w:t>
      </w:r>
    </w:p>
    <w:p w:rsidR="00F63DEB" w:rsidRPr="00D6501C" w:rsidRDefault="00F63DEB" w:rsidP="00F63DEB">
      <w:pPr>
        <w:spacing w:after="0" w:line="240" w:lineRule="auto"/>
        <w:ind w:firstLine="540"/>
        <w:jc w:val="both"/>
        <w:rPr>
          <w:rFonts w:ascii="Times New Roman" w:eastAsia="Times New Roman" w:hAnsi="Times New Roman" w:cs="Times New Roman"/>
          <w:sz w:val="26"/>
          <w:szCs w:val="26"/>
          <w:lang w:eastAsia="ru-RU"/>
        </w:rPr>
      </w:pPr>
      <w:r w:rsidRPr="00D6501C">
        <w:rPr>
          <w:rFonts w:ascii="Times New Roman" w:eastAsia="Times New Roman" w:hAnsi="Times New Roman" w:cs="Times New Roman"/>
          <w:sz w:val="26"/>
          <w:szCs w:val="26"/>
          <w:lang w:eastAsia="ru-RU"/>
        </w:rPr>
        <w:t> </w:t>
      </w:r>
    </w:p>
    <w:p w:rsidR="00307156" w:rsidRPr="00D6501C" w:rsidRDefault="00307156" w:rsidP="00F63DEB">
      <w:pPr>
        <w:spacing w:after="0" w:line="240" w:lineRule="auto"/>
        <w:ind w:firstLine="540"/>
        <w:jc w:val="both"/>
        <w:rPr>
          <w:rFonts w:ascii="Times New Roman" w:eastAsia="Times New Roman" w:hAnsi="Times New Roman" w:cs="Times New Roman"/>
          <w:sz w:val="26"/>
          <w:szCs w:val="26"/>
          <w:lang w:eastAsia="ru-RU"/>
        </w:rPr>
      </w:pPr>
    </w:p>
    <w:p w:rsidR="00307156" w:rsidRPr="00D6501C" w:rsidRDefault="00307156" w:rsidP="00F63DEB">
      <w:pPr>
        <w:spacing w:after="0" w:line="240" w:lineRule="auto"/>
        <w:ind w:firstLine="540"/>
        <w:jc w:val="both"/>
        <w:rPr>
          <w:rFonts w:ascii="Times New Roman" w:eastAsia="Times New Roman" w:hAnsi="Times New Roman" w:cs="Times New Roman"/>
          <w:sz w:val="26"/>
          <w:szCs w:val="26"/>
          <w:lang w:eastAsia="ru-RU"/>
        </w:rPr>
      </w:pPr>
    </w:p>
    <w:p w:rsidR="00634CF3" w:rsidRPr="00D6501C" w:rsidRDefault="00634CF3" w:rsidP="00F63DEB">
      <w:pPr>
        <w:spacing w:after="0" w:line="240" w:lineRule="auto"/>
        <w:ind w:firstLine="540"/>
        <w:jc w:val="both"/>
        <w:rPr>
          <w:rFonts w:ascii="Times New Roman" w:eastAsia="Times New Roman" w:hAnsi="Times New Roman" w:cs="Times New Roman"/>
          <w:sz w:val="26"/>
          <w:szCs w:val="26"/>
          <w:lang w:eastAsia="ru-RU"/>
        </w:rPr>
      </w:pPr>
    </w:p>
    <w:p w:rsidR="00634CF3" w:rsidRPr="00D6501C" w:rsidRDefault="00634CF3" w:rsidP="00F63DEB">
      <w:pPr>
        <w:spacing w:after="0" w:line="240" w:lineRule="auto"/>
        <w:ind w:firstLine="540"/>
        <w:jc w:val="both"/>
        <w:rPr>
          <w:rFonts w:ascii="Times New Roman" w:eastAsia="Times New Roman" w:hAnsi="Times New Roman" w:cs="Times New Roman"/>
          <w:sz w:val="26"/>
          <w:szCs w:val="26"/>
          <w:lang w:eastAsia="ru-RU"/>
        </w:rPr>
      </w:pPr>
    </w:p>
    <w:p w:rsidR="00634CF3" w:rsidRDefault="00634CF3" w:rsidP="00F63DEB">
      <w:pPr>
        <w:spacing w:after="0" w:line="240" w:lineRule="auto"/>
        <w:ind w:firstLine="540"/>
        <w:jc w:val="both"/>
        <w:rPr>
          <w:rFonts w:ascii="Times New Roman" w:eastAsia="Times New Roman" w:hAnsi="Times New Roman" w:cs="Times New Roman"/>
          <w:sz w:val="24"/>
          <w:szCs w:val="24"/>
          <w:lang w:eastAsia="ru-RU"/>
        </w:rPr>
      </w:pPr>
    </w:p>
    <w:p w:rsidR="00307156" w:rsidRPr="00F63DEB" w:rsidRDefault="00307156" w:rsidP="00F63DEB">
      <w:pPr>
        <w:spacing w:after="0" w:line="240" w:lineRule="auto"/>
        <w:ind w:firstLine="540"/>
        <w:jc w:val="both"/>
        <w:rPr>
          <w:rFonts w:ascii="Verdana" w:eastAsia="Times New Roman" w:hAnsi="Verdana" w:cs="Times New Roman"/>
          <w:sz w:val="21"/>
          <w:szCs w:val="21"/>
          <w:lang w:eastAsia="ru-RU"/>
        </w:rPr>
      </w:pPr>
    </w:p>
    <w:p w:rsidR="00F63DEB" w:rsidRDefault="00F63DEB" w:rsidP="00F63DEB">
      <w:pPr>
        <w:spacing w:after="0" w:line="240" w:lineRule="auto"/>
        <w:ind w:firstLine="540"/>
        <w:jc w:val="both"/>
        <w:rPr>
          <w:rFonts w:ascii="Times New Roman" w:eastAsia="Times New Roman" w:hAnsi="Times New Roman" w:cs="Times New Roman"/>
          <w:sz w:val="24"/>
          <w:szCs w:val="24"/>
          <w:lang w:eastAsia="ru-RU"/>
        </w:rPr>
      </w:pPr>
      <w:r w:rsidRPr="00F63DEB">
        <w:rPr>
          <w:rFonts w:ascii="Times New Roman" w:eastAsia="Times New Roman" w:hAnsi="Times New Roman" w:cs="Times New Roman"/>
          <w:sz w:val="24"/>
          <w:szCs w:val="24"/>
          <w:lang w:eastAsia="ru-RU"/>
        </w:rPr>
        <w:t> </w:t>
      </w:r>
    </w:p>
    <w:p w:rsidR="00D6501C" w:rsidRDefault="00D6501C" w:rsidP="00F63DEB">
      <w:pPr>
        <w:spacing w:after="0" w:line="240" w:lineRule="auto"/>
        <w:ind w:firstLine="540"/>
        <w:jc w:val="both"/>
        <w:rPr>
          <w:rFonts w:ascii="Times New Roman" w:eastAsia="Times New Roman" w:hAnsi="Times New Roman" w:cs="Times New Roman"/>
          <w:sz w:val="24"/>
          <w:szCs w:val="24"/>
          <w:lang w:eastAsia="ru-RU"/>
        </w:rPr>
      </w:pPr>
    </w:p>
    <w:p w:rsidR="00D6501C" w:rsidRDefault="00D6501C" w:rsidP="00F63DEB">
      <w:pPr>
        <w:spacing w:after="0" w:line="240" w:lineRule="auto"/>
        <w:ind w:firstLine="540"/>
        <w:jc w:val="both"/>
        <w:rPr>
          <w:rFonts w:ascii="Times New Roman" w:eastAsia="Times New Roman" w:hAnsi="Times New Roman" w:cs="Times New Roman"/>
          <w:sz w:val="24"/>
          <w:szCs w:val="24"/>
          <w:lang w:eastAsia="ru-RU"/>
        </w:rPr>
      </w:pPr>
    </w:p>
    <w:p w:rsidR="00D6501C" w:rsidRDefault="00D6501C" w:rsidP="00F63DEB">
      <w:pPr>
        <w:spacing w:after="0" w:line="240" w:lineRule="auto"/>
        <w:ind w:firstLine="540"/>
        <w:jc w:val="both"/>
        <w:rPr>
          <w:rFonts w:ascii="Times New Roman" w:eastAsia="Times New Roman" w:hAnsi="Times New Roman" w:cs="Times New Roman"/>
          <w:sz w:val="24"/>
          <w:szCs w:val="24"/>
          <w:lang w:eastAsia="ru-RU"/>
        </w:rPr>
      </w:pPr>
    </w:p>
    <w:p w:rsidR="00D6501C" w:rsidRDefault="00D6501C" w:rsidP="00F63DEB">
      <w:pPr>
        <w:spacing w:after="0" w:line="240" w:lineRule="auto"/>
        <w:ind w:firstLine="540"/>
        <w:jc w:val="both"/>
        <w:rPr>
          <w:rFonts w:ascii="Times New Roman" w:eastAsia="Times New Roman" w:hAnsi="Times New Roman" w:cs="Times New Roman"/>
          <w:sz w:val="24"/>
          <w:szCs w:val="24"/>
          <w:lang w:eastAsia="ru-RU"/>
        </w:rPr>
      </w:pPr>
    </w:p>
    <w:p w:rsidR="00D6501C" w:rsidRDefault="00D6501C" w:rsidP="00F63DEB">
      <w:pPr>
        <w:spacing w:after="0" w:line="240" w:lineRule="auto"/>
        <w:ind w:firstLine="540"/>
        <w:jc w:val="both"/>
        <w:rPr>
          <w:rFonts w:ascii="Times New Roman" w:eastAsia="Times New Roman" w:hAnsi="Times New Roman" w:cs="Times New Roman"/>
          <w:sz w:val="24"/>
          <w:szCs w:val="24"/>
          <w:lang w:eastAsia="ru-RU"/>
        </w:rPr>
      </w:pPr>
    </w:p>
    <w:p w:rsidR="00D6501C" w:rsidRDefault="00D6501C" w:rsidP="00F63DEB">
      <w:pPr>
        <w:spacing w:after="0" w:line="240" w:lineRule="auto"/>
        <w:ind w:firstLine="540"/>
        <w:jc w:val="both"/>
        <w:rPr>
          <w:rFonts w:ascii="Times New Roman" w:eastAsia="Times New Roman" w:hAnsi="Times New Roman" w:cs="Times New Roman"/>
          <w:sz w:val="24"/>
          <w:szCs w:val="24"/>
          <w:lang w:eastAsia="ru-RU"/>
        </w:rPr>
      </w:pPr>
    </w:p>
    <w:p w:rsidR="00D6501C" w:rsidRDefault="00D6501C" w:rsidP="00F63DEB">
      <w:pPr>
        <w:spacing w:after="0" w:line="240" w:lineRule="auto"/>
        <w:ind w:firstLine="540"/>
        <w:jc w:val="both"/>
        <w:rPr>
          <w:rFonts w:ascii="Times New Roman" w:eastAsia="Times New Roman" w:hAnsi="Times New Roman" w:cs="Times New Roman"/>
          <w:sz w:val="24"/>
          <w:szCs w:val="24"/>
          <w:lang w:eastAsia="ru-RU"/>
        </w:rPr>
      </w:pPr>
    </w:p>
    <w:p w:rsidR="00D6501C" w:rsidRDefault="00D6501C" w:rsidP="00F63DEB">
      <w:pPr>
        <w:spacing w:after="0" w:line="240" w:lineRule="auto"/>
        <w:ind w:firstLine="540"/>
        <w:jc w:val="both"/>
        <w:rPr>
          <w:rFonts w:ascii="Times New Roman" w:eastAsia="Times New Roman" w:hAnsi="Times New Roman" w:cs="Times New Roman"/>
          <w:sz w:val="24"/>
          <w:szCs w:val="24"/>
          <w:lang w:eastAsia="ru-RU"/>
        </w:rPr>
      </w:pPr>
    </w:p>
    <w:p w:rsidR="00D6501C" w:rsidRDefault="00D6501C" w:rsidP="00F63DEB">
      <w:pPr>
        <w:spacing w:after="0" w:line="240" w:lineRule="auto"/>
        <w:ind w:firstLine="540"/>
        <w:jc w:val="both"/>
        <w:rPr>
          <w:rFonts w:ascii="Times New Roman" w:eastAsia="Times New Roman" w:hAnsi="Times New Roman" w:cs="Times New Roman"/>
          <w:sz w:val="24"/>
          <w:szCs w:val="24"/>
          <w:lang w:eastAsia="ru-RU"/>
        </w:rPr>
      </w:pPr>
    </w:p>
    <w:p w:rsidR="00D6501C" w:rsidRPr="00F63DEB" w:rsidRDefault="00D6501C" w:rsidP="00F63DEB">
      <w:pPr>
        <w:spacing w:after="0" w:line="240" w:lineRule="auto"/>
        <w:ind w:firstLine="540"/>
        <w:jc w:val="both"/>
        <w:rPr>
          <w:rFonts w:ascii="Verdana" w:eastAsia="Times New Roman" w:hAnsi="Verdana" w:cs="Times New Roman"/>
          <w:sz w:val="21"/>
          <w:szCs w:val="21"/>
          <w:lang w:eastAsia="ru-RU"/>
        </w:rPr>
      </w:pPr>
    </w:p>
    <w:p w:rsidR="00F63DEB" w:rsidRPr="00F63DEB" w:rsidRDefault="00F63DEB" w:rsidP="00F63DEB">
      <w:pPr>
        <w:spacing w:after="0" w:line="240" w:lineRule="auto"/>
        <w:ind w:firstLine="540"/>
        <w:jc w:val="both"/>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lastRenderedPageBreak/>
        <w:t> </w:t>
      </w:r>
    </w:p>
    <w:p w:rsidR="00F63DEB" w:rsidRPr="00F63DEB" w:rsidRDefault="00F63DEB" w:rsidP="00F63DEB">
      <w:pPr>
        <w:spacing w:after="0" w:line="240" w:lineRule="auto"/>
        <w:jc w:val="right"/>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 xml:space="preserve">Приложение </w:t>
      </w:r>
      <w:r w:rsidR="0091134B">
        <w:rPr>
          <w:rFonts w:ascii="Times New Roman" w:eastAsia="Times New Roman" w:hAnsi="Times New Roman" w:cs="Times New Roman"/>
          <w:sz w:val="24"/>
          <w:szCs w:val="24"/>
          <w:lang w:eastAsia="ru-RU"/>
        </w:rPr>
        <w:t>№</w:t>
      </w:r>
      <w:r w:rsidRPr="00F63DEB">
        <w:rPr>
          <w:rFonts w:ascii="Times New Roman" w:eastAsia="Times New Roman" w:hAnsi="Times New Roman" w:cs="Times New Roman"/>
          <w:sz w:val="24"/>
          <w:szCs w:val="24"/>
          <w:lang w:eastAsia="ru-RU"/>
        </w:rPr>
        <w:t xml:space="preserve"> 1</w:t>
      </w:r>
    </w:p>
    <w:p w:rsidR="00F63DEB" w:rsidRPr="00F63DEB" w:rsidRDefault="00F63DEB" w:rsidP="00F63DEB">
      <w:pPr>
        <w:spacing w:after="0" w:line="240" w:lineRule="auto"/>
        <w:jc w:val="right"/>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к Положению о признании помещения</w:t>
      </w:r>
    </w:p>
    <w:p w:rsidR="00F63DEB" w:rsidRPr="00F63DEB" w:rsidRDefault="00F63DEB" w:rsidP="00F63DEB">
      <w:pPr>
        <w:spacing w:after="0" w:line="240" w:lineRule="auto"/>
        <w:jc w:val="right"/>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жилым помещением, жилого помещения</w:t>
      </w:r>
    </w:p>
    <w:p w:rsidR="00F63DEB" w:rsidRPr="00F63DEB" w:rsidRDefault="00F63DEB" w:rsidP="00F63DEB">
      <w:pPr>
        <w:spacing w:after="0" w:line="240" w:lineRule="auto"/>
        <w:jc w:val="right"/>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непригодным для проживания,</w:t>
      </w:r>
    </w:p>
    <w:p w:rsidR="00F63DEB" w:rsidRPr="00F63DEB" w:rsidRDefault="00F63DEB" w:rsidP="00F63DEB">
      <w:pPr>
        <w:spacing w:after="0" w:line="240" w:lineRule="auto"/>
        <w:jc w:val="right"/>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многоквартирного дома аварийным</w:t>
      </w:r>
    </w:p>
    <w:p w:rsidR="00F63DEB" w:rsidRPr="00F63DEB" w:rsidRDefault="00F63DEB" w:rsidP="00F63DEB">
      <w:pPr>
        <w:spacing w:after="0" w:line="240" w:lineRule="auto"/>
        <w:jc w:val="right"/>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и подлежащим сносу или реконструкции,</w:t>
      </w:r>
    </w:p>
    <w:p w:rsidR="00F63DEB" w:rsidRPr="00F63DEB" w:rsidRDefault="00F63DEB" w:rsidP="00F63DEB">
      <w:pPr>
        <w:spacing w:after="0" w:line="240" w:lineRule="auto"/>
        <w:jc w:val="right"/>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садового дома жилым домом и жилого</w:t>
      </w:r>
    </w:p>
    <w:p w:rsidR="00927BE4" w:rsidRDefault="00927BE4" w:rsidP="00927BE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 садовым домом,</w:t>
      </w:r>
    </w:p>
    <w:p w:rsidR="00927BE4" w:rsidRPr="00F63DEB" w:rsidRDefault="00927BE4" w:rsidP="00927BE4">
      <w:pPr>
        <w:spacing w:after="0" w:line="240" w:lineRule="auto"/>
        <w:jc w:val="right"/>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утвержденному</w:t>
      </w:r>
    </w:p>
    <w:p w:rsidR="00927BE4" w:rsidRDefault="00927BE4" w:rsidP="00927BE4">
      <w:pPr>
        <w:spacing w:after="0" w:line="240" w:lineRule="auto"/>
        <w:jc w:val="right"/>
        <w:rPr>
          <w:rFonts w:ascii="Times New Roman" w:eastAsia="Times New Roman" w:hAnsi="Times New Roman" w:cs="Times New Roman"/>
          <w:sz w:val="24"/>
          <w:szCs w:val="24"/>
          <w:lang w:eastAsia="ru-RU"/>
        </w:rPr>
      </w:pPr>
      <w:r w:rsidRPr="00F63DEB">
        <w:rPr>
          <w:rFonts w:ascii="Times New Roman" w:eastAsia="Times New Roman" w:hAnsi="Times New Roman" w:cs="Times New Roman"/>
          <w:sz w:val="24"/>
          <w:szCs w:val="24"/>
          <w:lang w:eastAsia="ru-RU"/>
        </w:rPr>
        <w:t xml:space="preserve">постановлением </w:t>
      </w:r>
      <w:r>
        <w:rPr>
          <w:rFonts w:ascii="Times New Roman" w:eastAsia="Times New Roman" w:hAnsi="Times New Roman" w:cs="Times New Roman"/>
          <w:sz w:val="24"/>
          <w:szCs w:val="24"/>
          <w:lang w:eastAsia="ru-RU"/>
        </w:rPr>
        <w:t xml:space="preserve">администрации </w:t>
      </w:r>
    </w:p>
    <w:p w:rsidR="00927BE4" w:rsidRPr="00F63DEB" w:rsidRDefault="00D6501C" w:rsidP="00927BE4">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Светловского</w:t>
      </w:r>
      <w:r w:rsidR="00927BE4">
        <w:rPr>
          <w:rFonts w:ascii="Times New Roman" w:eastAsia="Times New Roman" w:hAnsi="Times New Roman" w:cs="Times New Roman"/>
          <w:sz w:val="24"/>
          <w:szCs w:val="24"/>
          <w:lang w:eastAsia="ru-RU"/>
        </w:rPr>
        <w:t xml:space="preserve"> сельского поселения </w:t>
      </w:r>
    </w:p>
    <w:p w:rsidR="00927BE4" w:rsidRPr="00F63DEB" w:rsidRDefault="00927BE4" w:rsidP="00927BE4">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от </w:t>
      </w:r>
      <w:r w:rsidR="00D6501C">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 xml:space="preserve"> </w:t>
      </w:r>
      <w:r w:rsidR="00D6501C">
        <w:rPr>
          <w:rFonts w:ascii="Times New Roman" w:eastAsia="Times New Roman" w:hAnsi="Times New Roman" w:cs="Times New Roman"/>
          <w:sz w:val="24"/>
          <w:szCs w:val="24"/>
          <w:lang w:eastAsia="ru-RU"/>
        </w:rPr>
        <w:t>августа</w:t>
      </w:r>
      <w:r>
        <w:rPr>
          <w:rFonts w:ascii="Times New Roman" w:eastAsia="Times New Roman" w:hAnsi="Times New Roman" w:cs="Times New Roman"/>
          <w:sz w:val="24"/>
          <w:szCs w:val="24"/>
          <w:lang w:eastAsia="ru-RU"/>
        </w:rPr>
        <w:t xml:space="preserve"> 20</w:t>
      </w:r>
      <w:r w:rsidR="00D6501C">
        <w:rPr>
          <w:rFonts w:ascii="Times New Roman" w:eastAsia="Times New Roman" w:hAnsi="Times New Roman" w:cs="Times New Roman"/>
          <w:sz w:val="24"/>
          <w:szCs w:val="24"/>
          <w:lang w:eastAsia="ru-RU"/>
        </w:rPr>
        <w:t>22</w:t>
      </w:r>
      <w:r w:rsidRPr="00F63DEB">
        <w:rPr>
          <w:rFonts w:ascii="Times New Roman" w:eastAsia="Times New Roman" w:hAnsi="Times New Roman" w:cs="Times New Roman"/>
          <w:sz w:val="24"/>
          <w:szCs w:val="24"/>
          <w:lang w:eastAsia="ru-RU"/>
        </w:rPr>
        <w:t xml:space="preserve"> г. </w:t>
      </w:r>
      <w:r w:rsidR="00D6501C">
        <w:rPr>
          <w:rFonts w:ascii="Times New Roman" w:eastAsia="Times New Roman" w:hAnsi="Times New Roman" w:cs="Times New Roman"/>
          <w:sz w:val="24"/>
          <w:szCs w:val="24"/>
          <w:lang w:eastAsia="ru-RU"/>
        </w:rPr>
        <w:t>№</w:t>
      </w:r>
      <w:r w:rsidRPr="00F63DEB">
        <w:rPr>
          <w:rFonts w:ascii="Times New Roman" w:eastAsia="Times New Roman" w:hAnsi="Times New Roman" w:cs="Times New Roman"/>
          <w:sz w:val="24"/>
          <w:szCs w:val="24"/>
          <w:lang w:eastAsia="ru-RU"/>
        </w:rPr>
        <w:t xml:space="preserve"> </w:t>
      </w:r>
      <w:r w:rsidR="00D6501C">
        <w:rPr>
          <w:rFonts w:ascii="Times New Roman" w:eastAsia="Times New Roman" w:hAnsi="Times New Roman" w:cs="Times New Roman"/>
          <w:sz w:val="24"/>
          <w:szCs w:val="24"/>
          <w:lang w:eastAsia="ru-RU"/>
        </w:rPr>
        <w:t>30</w:t>
      </w:r>
    </w:p>
    <w:p w:rsidR="00F63DEB" w:rsidRPr="00F63DEB" w:rsidRDefault="00F63DEB" w:rsidP="00927BE4">
      <w:pPr>
        <w:spacing w:after="0" w:line="240" w:lineRule="auto"/>
        <w:jc w:val="right"/>
        <w:rPr>
          <w:rFonts w:ascii="Verdana" w:eastAsia="Times New Roman" w:hAnsi="Verdana" w:cs="Times New Roman"/>
          <w:sz w:val="21"/>
          <w:szCs w:val="21"/>
          <w:lang w:eastAsia="ru-RU"/>
        </w:rPr>
      </w:pPr>
    </w:p>
    <w:p w:rsidR="00F63DEB" w:rsidRPr="00F63DEB" w:rsidRDefault="00F63DEB" w:rsidP="00F63DEB">
      <w:pPr>
        <w:spacing w:after="0" w:line="240" w:lineRule="auto"/>
        <w:jc w:val="right"/>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 </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6" w:name="p305"/>
      <w:bookmarkEnd w:id="26"/>
      <w:r w:rsidRPr="00F63DEB">
        <w:rPr>
          <w:rFonts w:ascii="Times New Roman" w:eastAsia="Times New Roman" w:hAnsi="Times New Roman" w:cs="Times New Roman"/>
          <w:sz w:val="24"/>
          <w:szCs w:val="24"/>
          <w:lang w:eastAsia="ru-RU"/>
        </w:rPr>
        <w:t xml:space="preserve">                           Заключение</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об оценке соответствия помещения (многоквартирного дома)</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требованиям, установленным в Положении о признании помещения</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жилым помещением, жилого помещения непригодным для проживания,</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многоквартирного дома аварийным и подлежащим сносу</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или реконструкции, садового дома жилым домом</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и жилого дома садовым домом</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N ________________________ ______________________</w:t>
      </w:r>
      <w:r w:rsidR="00634CF3">
        <w:rPr>
          <w:rFonts w:ascii="Times New Roman" w:eastAsia="Times New Roman" w:hAnsi="Times New Roman" w:cs="Times New Roman"/>
          <w:sz w:val="24"/>
          <w:szCs w:val="24"/>
          <w:lang w:eastAsia="ru-RU"/>
        </w:rPr>
        <w:t>___________</w:t>
      </w:r>
      <w:r w:rsidRPr="00F63DEB">
        <w:rPr>
          <w:rFonts w:ascii="Times New Roman" w:eastAsia="Times New Roman" w:hAnsi="Times New Roman" w:cs="Times New Roman"/>
          <w:sz w:val="24"/>
          <w:szCs w:val="24"/>
          <w:lang w:eastAsia="ru-RU"/>
        </w:rPr>
        <w:t>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(дата)</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w:t>
      </w:r>
      <w:r w:rsidR="00634CF3">
        <w:rPr>
          <w:rFonts w:ascii="Times New Roman" w:eastAsia="Times New Roman" w:hAnsi="Times New Roman" w:cs="Times New Roman"/>
          <w:sz w:val="24"/>
          <w:szCs w:val="24"/>
          <w:lang w:eastAsia="ru-RU"/>
        </w:rPr>
        <w:t>___________</w:t>
      </w:r>
      <w:r w:rsidRPr="00F63DEB">
        <w:rPr>
          <w:rFonts w:ascii="Times New Roman" w:eastAsia="Times New Roman" w:hAnsi="Times New Roman" w:cs="Times New Roman"/>
          <w:sz w:val="24"/>
          <w:szCs w:val="24"/>
          <w:lang w:eastAsia="ru-RU"/>
        </w:rPr>
        <w:t>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(месторасположение помещения, в том числе наименования</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населенного пункта и улицы, номера дома и квартиры)</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Межведомственная            комиссия,              назначенная</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w:t>
      </w:r>
      <w:r w:rsidR="00634CF3">
        <w:rPr>
          <w:rFonts w:ascii="Times New Roman" w:eastAsia="Times New Roman" w:hAnsi="Times New Roman" w:cs="Times New Roman"/>
          <w:sz w:val="24"/>
          <w:szCs w:val="24"/>
          <w:lang w:eastAsia="ru-RU"/>
        </w:rPr>
        <w:t>____________</w:t>
      </w:r>
      <w:r w:rsidRPr="00F63DEB">
        <w:rPr>
          <w:rFonts w:ascii="Times New Roman" w:eastAsia="Times New Roman" w:hAnsi="Times New Roman" w:cs="Times New Roman"/>
          <w:sz w:val="24"/>
          <w:szCs w:val="24"/>
          <w:lang w:eastAsia="ru-RU"/>
        </w:rPr>
        <w:t>_________________________________,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(кем назначена, наименование федерального органа исполнительной</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власти, органа исполнительной власти субъекта Российской</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Федерации, органа местного самоуправления, дата, номер решения</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о созыве комиссии)</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в составе председателя ____________________________</w:t>
      </w:r>
      <w:r w:rsidR="00634CF3">
        <w:rPr>
          <w:rFonts w:ascii="Times New Roman" w:eastAsia="Times New Roman" w:hAnsi="Times New Roman" w:cs="Times New Roman"/>
          <w:sz w:val="24"/>
          <w:szCs w:val="24"/>
          <w:lang w:eastAsia="ru-RU"/>
        </w:rPr>
        <w:t>______________</w:t>
      </w:r>
      <w:r w:rsidRPr="00F63DEB">
        <w:rPr>
          <w:rFonts w:ascii="Times New Roman" w:eastAsia="Times New Roman" w:hAnsi="Times New Roman" w:cs="Times New Roman"/>
          <w:sz w:val="24"/>
          <w:szCs w:val="24"/>
          <w:lang w:eastAsia="ru-RU"/>
        </w:rPr>
        <w:t>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w:t>
      </w:r>
      <w:r w:rsidR="00634CF3">
        <w:rPr>
          <w:rFonts w:ascii="Times New Roman" w:eastAsia="Times New Roman" w:hAnsi="Times New Roman" w:cs="Times New Roman"/>
          <w:sz w:val="24"/>
          <w:szCs w:val="24"/>
          <w:lang w:eastAsia="ru-RU"/>
        </w:rPr>
        <w:t>___________</w:t>
      </w:r>
      <w:r w:rsidRPr="00F63DEB">
        <w:rPr>
          <w:rFonts w:ascii="Times New Roman" w:eastAsia="Times New Roman" w:hAnsi="Times New Roman" w:cs="Times New Roman"/>
          <w:sz w:val="24"/>
          <w:szCs w:val="24"/>
          <w:lang w:eastAsia="ru-RU"/>
        </w:rPr>
        <w:t>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(ф.и.о., занимаемая должность и место работы)</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и членов комиссии ________________________________________________</w:t>
      </w:r>
      <w:r w:rsidR="00634CF3">
        <w:rPr>
          <w:rFonts w:ascii="Times New Roman" w:eastAsia="Times New Roman" w:hAnsi="Times New Roman" w:cs="Times New Roman"/>
          <w:sz w:val="24"/>
          <w:szCs w:val="24"/>
          <w:lang w:eastAsia="ru-RU"/>
        </w:rPr>
        <w:t>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__________________________________________________________________</w:t>
      </w:r>
      <w:r w:rsidR="00634CF3">
        <w:rPr>
          <w:rFonts w:ascii="Times New Roman" w:eastAsia="Times New Roman" w:hAnsi="Times New Roman" w:cs="Times New Roman"/>
          <w:sz w:val="24"/>
          <w:szCs w:val="24"/>
          <w:lang w:eastAsia="ru-RU"/>
        </w:rPr>
        <w:t>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(ф.и.о., занимаемая должность и место работы)</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при участии приглашенных экспертов _____________</w:t>
      </w:r>
      <w:r w:rsidR="00634CF3">
        <w:rPr>
          <w:rFonts w:ascii="Times New Roman" w:eastAsia="Times New Roman" w:hAnsi="Times New Roman" w:cs="Times New Roman"/>
          <w:sz w:val="24"/>
          <w:szCs w:val="24"/>
          <w:lang w:eastAsia="ru-RU"/>
        </w:rPr>
        <w:t>_____________</w:t>
      </w:r>
      <w:r w:rsidRPr="00F63DEB">
        <w:rPr>
          <w:rFonts w:ascii="Times New Roman" w:eastAsia="Times New Roman" w:hAnsi="Times New Roman" w:cs="Times New Roman"/>
          <w:sz w:val="24"/>
          <w:szCs w:val="24"/>
          <w:lang w:eastAsia="ru-RU"/>
        </w:rPr>
        <w:t>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w:t>
      </w:r>
      <w:r w:rsidR="00634CF3">
        <w:rPr>
          <w:rFonts w:ascii="Times New Roman" w:eastAsia="Times New Roman" w:hAnsi="Times New Roman" w:cs="Times New Roman"/>
          <w:sz w:val="24"/>
          <w:szCs w:val="24"/>
          <w:lang w:eastAsia="ru-RU"/>
        </w:rPr>
        <w:t>___________</w:t>
      </w:r>
      <w:r w:rsidRPr="00F63DEB">
        <w:rPr>
          <w:rFonts w:ascii="Times New Roman" w:eastAsia="Times New Roman" w:hAnsi="Times New Roman" w:cs="Times New Roman"/>
          <w:sz w:val="24"/>
          <w:szCs w:val="24"/>
          <w:lang w:eastAsia="ru-RU"/>
        </w:rPr>
        <w:t>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__________________________________________________________________</w:t>
      </w:r>
      <w:r w:rsidR="00634CF3">
        <w:rPr>
          <w:rFonts w:ascii="Times New Roman" w:eastAsia="Times New Roman" w:hAnsi="Times New Roman" w:cs="Times New Roman"/>
          <w:sz w:val="24"/>
          <w:szCs w:val="24"/>
          <w:lang w:eastAsia="ru-RU"/>
        </w:rPr>
        <w:t>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(ф.и.о., занимаемая должность и место работы)</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и приглашенного собственника помещения или уполномоченного им лица</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w:t>
      </w:r>
      <w:r w:rsidR="00634CF3">
        <w:rPr>
          <w:rFonts w:ascii="Times New Roman" w:eastAsia="Times New Roman" w:hAnsi="Times New Roman" w:cs="Times New Roman"/>
          <w:sz w:val="24"/>
          <w:szCs w:val="24"/>
          <w:lang w:eastAsia="ru-RU"/>
        </w:rPr>
        <w:t>___________</w:t>
      </w:r>
      <w:r w:rsidRPr="00F63DEB">
        <w:rPr>
          <w:rFonts w:ascii="Times New Roman" w:eastAsia="Times New Roman" w:hAnsi="Times New Roman" w:cs="Times New Roman"/>
          <w:sz w:val="24"/>
          <w:szCs w:val="24"/>
          <w:lang w:eastAsia="ru-RU"/>
        </w:rPr>
        <w:t>_______________________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(ф.и.о., занимаемая должность и место работы)</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по результатам рассмотренных документов ______________</w:t>
      </w:r>
      <w:r w:rsidR="00634CF3">
        <w:rPr>
          <w:rFonts w:ascii="Times New Roman" w:eastAsia="Times New Roman" w:hAnsi="Times New Roman" w:cs="Times New Roman"/>
          <w:sz w:val="24"/>
          <w:szCs w:val="24"/>
          <w:lang w:eastAsia="ru-RU"/>
        </w:rPr>
        <w:t>______________</w:t>
      </w:r>
      <w:r w:rsidRPr="00F63DEB">
        <w:rPr>
          <w:rFonts w:ascii="Times New Roman" w:eastAsia="Times New Roman" w:hAnsi="Times New Roman" w:cs="Times New Roman"/>
          <w:sz w:val="24"/>
          <w:szCs w:val="24"/>
          <w:lang w:eastAsia="ru-RU"/>
        </w:rPr>
        <w:t>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__________________________________________________________________</w:t>
      </w:r>
      <w:r w:rsidR="00634CF3">
        <w:rPr>
          <w:rFonts w:ascii="Times New Roman" w:eastAsia="Times New Roman" w:hAnsi="Times New Roman" w:cs="Times New Roman"/>
          <w:sz w:val="24"/>
          <w:szCs w:val="24"/>
          <w:lang w:eastAsia="ru-RU"/>
        </w:rPr>
        <w:t>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(приводится перечень документов)</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и   на  основании акта межведомственной комиссии, составленного по</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результатам обследования, _________________________</w:t>
      </w:r>
      <w:r w:rsidR="00634CF3">
        <w:rPr>
          <w:rFonts w:ascii="Times New Roman" w:eastAsia="Times New Roman" w:hAnsi="Times New Roman" w:cs="Times New Roman"/>
          <w:sz w:val="24"/>
          <w:szCs w:val="24"/>
          <w:lang w:eastAsia="ru-RU"/>
        </w:rPr>
        <w:t>___________</w:t>
      </w:r>
      <w:r w:rsidRPr="00F63DEB">
        <w:rPr>
          <w:rFonts w:ascii="Times New Roman" w:eastAsia="Times New Roman" w:hAnsi="Times New Roman" w:cs="Times New Roman"/>
          <w:sz w:val="24"/>
          <w:szCs w:val="24"/>
          <w:lang w:eastAsia="ru-RU"/>
        </w:rPr>
        <w:t>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lastRenderedPageBreak/>
        <w:t>______________________________________________________________</w:t>
      </w:r>
      <w:r w:rsidR="00634CF3">
        <w:rPr>
          <w:rFonts w:ascii="Times New Roman" w:eastAsia="Times New Roman" w:hAnsi="Times New Roman" w:cs="Times New Roman"/>
          <w:sz w:val="24"/>
          <w:szCs w:val="24"/>
          <w:lang w:eastAsia="ru-RU"/>
        </w:rPr>
        <w:t>_________</w:t>
      </w:r>
      <w:r w:rsidRPr="00F63DEB">
        <w:rPr>
          <w:rFonts w:ascii="Times New Roman" w:eastAsia="Times New Roman" w:hAnsi="Times New Roman" w:cs="Times New Roman"/>
          <w:sz w:val="24"/>
          <w:szCs w:val="24"/>
          <w:lang w:eastAsia="ru-RU"/>
        </w:rPr>
        <w:t>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__________________________________________________________________</w:t>
      </w:r>
      <w:r w:rsidR="00634CF3">
        <w:rPr>
          <w:rFonts w:ascii="Times New Roman" w:eastAsia="Times New Roman" w:hAnsi="Times New Roman" w:cs="Times New Roman"/>
          <w:sz w:val="24"/>
          <w:szCs w:val="24"/>
          <w:lang w:eastAsia="ru-RU"/>
        </w:rPr>
        <w:t>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__________________________________________________________________</w:t>
      </w:r>
      <w:r w:rsidR="00634CF3">
        <w:rPr>
          <w:rFonts w:ascii="Times New Roman" w:eastAsia="Times New Roman" w:hAnsi="Times New Roman" w:cs="Times New Roman"/>
          <w:sz w:val="24"/>
          <w:szCs w:val="24"/>
          <w:lang w:eastAsia="ru-RU"/>
        </w:rPr>
        <w:t>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__________________________________________________________________</w:t>
      </w:r>
      <w:r w:rsidR="00634CF3">
        <w:rPr>
          <w:rFonts w:ascii="Times New Roman" w:eastAsia="Times New Roman" w:hAnsi="Times New Roman" w:cs="Times New Roman"/>
          <w:sz w:val="24"/>
          <w:szCs w:val="24"/>
          <w:lang w:eastAsia="ru-RU"/>
        </w:rPr>
        <w:t>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(приводится заключение, взятое из акта обследования (в случае</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проведения обследования), или указывается, что на основании</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решения межведомственной комиссии обследование не проводилось)</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приняла заключение о ____________________________________</w:t>
      </w:r>
      <w:r w:rsidR="00634CF3">
        <w:rPr>
          <w:rFonts w:ascii="Times New Roman" w:eastAsia="Times New Roman" w:hAnsi="Times New Roman" w:cs="Times New Roman"/>
          <w:sz w:val="24"/>
          <w:szCs w:val="24"/>
          <w:lang w:eastAsia="ru-RU"/>
        </w:rPr>
        <w:t>___________</w:t>
      </w:r>
      <w:r w:rsidRPr="00F63DEB">
        <w:rPr>
          <w:rFonts w:ascii="Times New Roman" w:eastAsia="Times New Roman" w:hAnsi="Times New Roman" w:cs="Times New Roman"/>
          <w:sz w:val="24"/>
          <w:szCs w:val="24"/>
          <w:lang w:eastAsia="ru-RU"/>
        </w:rPr>
        <w:t>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__________________________________________________________________</w:t>
      </w:r>
      <w:r w:rsidR="00634CF3">
        <w:rPr>
          <w:rFonts w:ascii="Times New Roman" w:eastAsia="Times New Roman" w:hAnsi="Times New Roman" w:cs="Times New Roman"/>
          <w:sz w:val="24"/>
          <w:szCs w:val="24"/>
          <w:lang w:eastAsia="ru-RU"/>
        </w:rPr>
        <w:t>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__________________________________________________________________</w:t>
      </w:r>
      <w:r w:rsidR="00634CF3">
        <w:rPr>
          <w:rFonts w:ascii="Times New Roman" w:eastAsia="Times New Roman" w:hAnsi="Times New Roman" w:cs="Times New Roman"/>
          <w:sz w:val="24"/>
          <w:szCs w:val="24"/>
          <w:lang w:eastAsia="ru-RU"/>
        </w:rPr>
        <w:t>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w:t>
      </w:r>
      <w:r w:rsidR="00634CF3">
        <w:rPr>
          <w:rFonts w:ascii="Times New Roman" w:eastAsia="Times New Roman" w:hAnsi="Times New Roman" w:cs="Times New Roman"/>
          <w:sz w:val="24"/>
          <w:szCs w:val="24"/>
          <w:lang w:eastAsia="ru-RU"/>
        </w:rPr>
        <w:t>_________________________________________.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(приводится обоснование принятого межведомственной комиссией</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заключения об оценке соответствия помещения</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(многоквартирного дома) требованиям, установленным в Положении</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о признании помещения жилым помещением, жилого помещения</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непригодным для проживания и многоквартирного дома аварийным</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и подлежащим сносу или реконструкции)</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Приложение к заключению:</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а) перечень рассмотренных документов;</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в) перечень   других   материалов,   запрошенных  межведомственной</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комиссией;</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г) особое мнение членов межведомственной комиссии:</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w:t>
      </w:r>
      <w:r w:rsidR="00634CF3">
        <w:rPr>
          <w:rFonts w:ascii="Times New Roman" w:eastAsia="Times New Roman" w:hAnsi="Times New Roman" w:cs="Times New Roman"/>
          <w:sz w:val="24"/>
          <w:szCs w:val="24"/>
          <w:lang w:eastAsia="ru-RU"/>
        </w:rPr>
        <w:t>__________</w:t>
      </w:r>
      <w:r w:rsidRPr="00F63DEB">
        <w:rPr>
          <w:rFonts w:ascii="Times New Roman" w:eastAsia="Times New Roman" w:hAnsi="Times New Roman" w:cs="Times New Roman"/>
          <w:sz w:val="24"/>
          <w:szCs w:val="24"/>
          <w:lang w:eastAsia="ru-RU"/>
        </w:rPr>
        <w:t>_____________________.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Председатель межведомственной комиссии</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_____________________         ________________________________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(подпись)                         </w:t>
      </w:r>
      <w:r w:rsidR="00634CF3">
        <w:rPr>
          <w:rFonts w:ascii="Times New Roman" w:eastAsia="Times New Roman" w:hAnsi="Times New Roman" w:cs="Times New Roman"/>
          <w:sz w:val="24"/>
          <w:szCs w:val="24"/>
          <w:lang w:eastAsia="ru-RU"/>
        </w:rPr>
        <w:t xml:space="preserve">                 </w:t>
      </w:r>
      <w:r w:rsidRPr="00F63DEB">
        <w:rPr>
          <w:rFonts w:ascii="Times New Roman" w:eastAsia="Times New Roman" w:hAnsi="Times New Roman" w:cs="Times New Roman"/>
          <w:sz w:val="24"/>
          <w:szCs w:val="24"/>
          <w:lang w:eastAsia="ru-RU"/>
        </w:rPr>
        <w:t xml:space="preserve">  (ф.и.о.)</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Члены межведомственной комиссии</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_____________________         ________________________________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(подпись)                       </w:t>
      </w:r>
      <w:r w:rsidR="00634CF3">
        <w:rPr>
          <w:rFonts w:ascii="Times New Roman" w:eastAsia="Times New Roman" w:hAnsi="Times New Roman" w:cs="Times New Roman"/>
          <w:sz w:val="24"/>
          <w:szCs w:val="24"/>
          <w:lang w:eastAsia="ru-RU"/>
        </w:rPr>
        <w:t xml:space="preserve">                  </w:t>
      </w:r>
      <w:r w:rsidRPr="00F63DEB">
        <w:rPr>
          <w:rFonts w:ascii="Times New Roman" w:eastAsia="Times New Roman" w:hAnsi="Times New Roman" w:cs="Times New Roman"/>
          <w:sz w:val="24"/>
          <w:szCs w:val="24"/>
          <w:lang w:eastAsia="ru-RU"/>
        </w:rPr>
        <w:t xml:space="preserve">    (ф.и.о.)</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_____________________         ________________________________</w:t>
      </w:r>
    </w:p>
    <w:p w:rsidR="00634CF3"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63DEB">
        <w:rPr>
          <w:rFonts w:ascii="Times New Roman" w:eastAsia="Times New Roman" w:hAnsi="Times New Roman" w:cs="Times New Roman"/>
          <w:sz w:val="24"/>
          <w:szCs w:val="24"/>
          <w:lang w:eastAsia="ru-RU"/>
        </w:rPr>
        <w:t xml:space="preserve">         (подпись)                          </w:t>
      </w:r>
      <w:r w:rsidR="00634CF3">
        <w:rPr>
          <w:rFonts w:ascii="Times New Roman" w:eastAsia="Times New Roman" w:hAnsi="Times New Roman" w:cs="Times New Roman"/>
          <w:sz w:val="24"/>
          <w:szCs w:val="24"/>
          <w:lang w:eastAsia="ru-RU"/>
        </w:rPr>
        <w:t xml:space="preserve">                  </w:t>
      </w:r>
      <w:r w:rsidRPr="00F63DEB">
        <w:rPr>
          <w:rFonts w:ascii="Times New Roman" w:eastAsia="Times New Roman" w:hAnsi="Times New Roman" w:cs="Times New Roman"/>
          <w:sz w:val="24"/>
          <w:szCs w:val="24"/>
          <w:lang w:eastAsia="ru-RU"/>
        </w:rPr>
        <w:t xml:space="preserve"> (ф.и.о.)</w:t>
      </w:r>
    </w:p>
    <w:p w:rsidR="00634CF3" w:rsidRPr="00F63DEB" w:rsidRDefault="00634CF3" w:rsidP="0063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 xml:space="preserve">    </w:t>
      </w:r>
      <w:r w:rsidRPr="00F63DEB">
        <w:rPr>
          <w:rFonts w:ascii="Times New Roman" w:eastAsia="Times New Roman" w:hAnsi="Times New Roman" w:cs="Times New Roman"/>
          <w:sz w:val="24"/>
          <w:szCs w:val="24"/>
          <w:lang w:eastAsia="ru-RU"/>
        </w:rPr>
        <w:t>_____________________         ________________________________</w:t>
      </w:r>
    </w:p>
    <w:p w:rsidR="00634CF3" w:rsidRPr="00F63DEB" w:rsidRDefault="00634CF3" w:rsidP="0063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(подпись)                           </w:t>
      </w:r>
      <w:r>
        <w:rPr>
          <w:rFonts w:ascii="Times New Roman" w:eastAsia="Times New Roman" w:hAnsi="Times New Roman" w:cs="Times New Roman"/>
          <w:sz w:val="24"/>
          <w:szCs w:val="24"/>
          <w:lang w:eastAsia="ru-RU"/>
        </w:rPr>
        <w:t xml:space="preserve">                  </w:t>
      </w:r>
      <w:r w:rsidRPr="00F63DEB">
        <w:rPr>
          <w:rFonts w:ascii="Times New Roman" w:eastAsia="Times New Roman" w:hAnsi="Times New Roman" w:cs="Times New Roman"/>
          <w:sz w:val="24"/>
          <w:szCs w:val="24"/>
          <w:lang w:eastAsia="ru-RU"/>
        </w:rPr>
        <w:t>(ф.и.о.)</w:t>
      </w:r>
    </w:p>
    <w:p w:rsidR="00634CF3" w:rsidRPr="00F63DEB" w:rsidRDefault="00634CF3" w:rsidP="0063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_____________________         ________________________________</w:t>
      </w:r>
    </w:p>
    <w:p w:rsidR="00634CF3" w:rsidRDefault="00634CF3" w:rsidP="0063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63DEB">
        <w:rPr>
          <w:rFonts w:ascii="Times New Roman" w:eastAsia="Times New Roman" w:hAnsi="Times New Roman" w:cs="Times New Roman"/>
          <w:sz w:val="24"/>
          <w:szCs w:val="24"/>
          <w:lang w:eastAsia="ru-RU"/>
        </w:rPr>
        <w:t xml:space="preserve">         (подпись)                          </w:t>
      </w:r>
      <w:r>
        <w:rPr>
          <w:rFonts w:ascii="Times New Roman" w:eastAsia="Times New Roman" w:hAnsi="Times New Roman" w:cs="Times New Roman"/>
          <w:sz w:val="24"/>
          <w:szCs w:val="24"/>
          <w:lang w:eastAsia="ru-RU"/>
        </w:rPr>
        <w:t xml:space="preserve">                  </w:t>
      </w:r>
      <w:r w:rsidRPr="00F63DEB">
        <w:rPr>
          <w:rFonts w:ascii="Times New Roman" w:eastAsia="Times New Roman" w:hAnsi="Times New Roman" w:cs="Times New Roman"/>
          <w:sz w:val="24"/>
          <w:szCs w:val="24"/>
          <w:lang w:eastAsia="ru-RU"/>
        </w:rPr>
        <w:t xml:space="preserve"> (ф.и.о.)</w:t>
      </w:r>
    </w:p>
    <w:p w:rsidR="00634CF3" w:rsidRPr="00F63DEB" w:rsidRDefault="00634CF3"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34CF3" w:rsidRPr="00F63DEB" w:rsidRDefault="00634CF3" w:rsidP="0063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 xml:space="preserve">    </w:t>
      </w:r>
      <w:r w:rsidRPr="00F63DEB">
        <w:rPr>
          <w:rFonts w:ascii="Times New Roman" w:eastAsia="Times New Roman" w:hAnsi="Times New Roman" w:cs="Times New Roman"/>
          <w:sz w:val="24"/>
          <w:szCs w:val="24"/>
          <w:lang w:eastAsia="ru-RU"/>
        </w:rPr>
        <w:t>_____________________         ________________________________</w:t>
      </w:r>
    </w:p>
    <w:p w:rsidR="00634CF3" w:rsidRPr="00F63DEB" w:rsidRDefault="00634CF3" w:rsidP="0063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(подпись)                          </w:t>
      </w:r>
      <w:r>
        <w:rPr>
          <w:rFonts w:ascii="Times New Roman" w:eastAsia="Times New Roman" w:hAnsi="Times New Roman" w:cs="Times New Roman"/>
          <w:sz w:val="24"/>
          <w:szCs w:val="24"/>
          <w:lang w:eastAsia="ru-RU"/>
        </w:rPr>
        <w:t xml:space="preserve">                  </w:t>
      </w:r>
      <w:r w:rsidRPr="00F63DEB">
        <w:rPr>
          <w:rFonts w:ascii="Times New Roman" w:eastAsia="Times New Roman" w:hAnsi="Times New Roman" w:cs="Times New Roman"/>
          <w:sz w:val="24"/>
          <w:szCs w:val="24"/>
          <w:lang w:eastAsia="ru-RU"/>
        </w:rPr>
        <w:t xml:space="preserve"> (ф.и.о.)</w:t>
      </w:r>
    </w:p>
    <w:p w:rsidR="00634CF3" w:rsidRPr="00F63DEB" w:rsidRDefault="00634CF3" w:rsidP="0063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_____________________         ________________________________</w:t>
      </w:r>
    </w:p>
    <w:p w:rsidR="00634CF3" w:rsidRDefault="00634CF3" w:rsidP="0063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63DEB">
        <w:rPr>
          <w:rFonts w:ascii="Times New Roman" w:eastAsia="Times New Roman" w:hAnsi="Times New Roman" w:cs="Times New Roman"/>
          <w:sz w:val="24"/>
          <w:szCs w:val="24"/>
          <w:lang w:eastAsia="ru-RU"/>
        </w:rPr>
        <w:t xml:space="preserve">         (подпись)                          </w:t>
      </w:r>
      <w:r>
        <w:rPr>
          <w:rFonts w:ascii="Times New Roman" w:eastAsia="Times New Roman" w:hAnsi="Times New Roman" w:cs="Times New Roman"/>
          <w:sz w:val="24"/>
          <w:szCs w:val="24"/>
          <w:lang w:eastAsia="ru-RU"/>
        </w:rPr>
        <w:t xml:space="preserve">                 </w:t>
      </w:r>
      <w:r w:rsidRPr="00F63DEB">
        <w:rPr>
          <w:rFonts w:ascii="Times New Roman" w:eastAsia="Times New Roman" w:hAnsi="Times New Roman" w:cs="Times New Roman"/>
          <w:sz w:val="24"/>
          <w:szCs w:val="24"/>
          <w:lang w:eastAsia="ru-RU"/>
        </w:rPr>
        <w:t xml:space="preserve"> (ф.и.о.)</w:t>
      </w:r>
    </w:p>
    <w:p w:rsidR="00F63DEB" w:rsidRPr="00F63DEB" w:rsidRDefault="00F63DEB" w:rsidP="00F63DEB">
      <w:pPr>
        <w:spacing w:after="0" w:line="240" w:lineRule="auto"/>
        <w:jc w:val="both"/>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 </w:t>
      </w:r>
    </w:p>
    <w:p w:rsidR="00F63DEB" w:rsidRPr="00F63DEB" w:rsidRDefault="00F63DEB" w:rsidP="00F63DEB">
      <w:pPr>
        <w:spacing w:after="0" w:line="240" w:lineRule="auto"/>
        <w:jc w:val="both"/>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 </w:t>
      </w:r>
    </w:p>
    <w:p w:rsidR="00F63DEB" w:rsidRPr="00F63DEB" w:rsidRDefault="00F63DEB" w:rsidP="00F63DEB">
      <w:pPr>
        <w:spacing w:after="0" w:line="240" w:lineRule="auto"/>
        <w:jc w:val="both"/>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 </w:t>
      </w:r>
    </w:p>
    <w:p w:rsidR="00307156" w:rsidRDefault="00F63DEB" w:rsidP="00F63DEB">
      <w:pPr>
        <w:spacing w:after="0" w:line="240" w:lineRule="auto"/>
        <w:jc w:val="both"/>
        <w:rPr>
          <w:rFonts w:ascii="Times New Roman" w:eastAsia="Times New Roman" w:hAnsi="Times New Roman" w:cs="Times New Roman"/>
          <w:sz w:val="24"/>
          <w:szCs w:val="24"/>
          <w:lang w:eastAsia="ru-RU"/>
        </w:rPr>
      </w:pPr>
      <w:r w:rsidRPr="00F63DEB">
        <w:rPr>
          <w:rFonts w:ascii="Times New Roman" w:eastAsia="Times New Roman" w:hAnsi="Times New Roman" w:cs="Times New Roman"/>
          <w:sz w:val="24"/>
          <w:szCs w:val="24"/>
          <w:lang w:eastAsia="ru-RU"/>
        </w:rPr>
        <w:t> </w:t>
      </w: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Verdana" w:eastAsia="Times New Roman" w:hAnsi="Verdana" w:cs="Times New Roman"/>
          <w:sz w:val="21"/>
          <w:szCs w:val="21"/>
          <w:lang w:eastAsia="ru-RU"/>
        </w:rPr>
      </w:pPr>
    </w:p>
    <w:p w:rsidR="00553040" w:rsidRPr="00F63DEB" w:rsidRDefault="00553040" w:rsidP="00F63DEB">
      <w:pPr>
        <w:spacing w:after="0" w:line="240" w:lineRule="auto"/>
        <w:jc w:val="both"/>
        <w:rPr>
          <w:rFonts w:ascii="Verdana" w:eastAsia="Times New Roman" w:hAnsi="Verdana" w:cs="Times New Roman"/>
          <w:sz w:val="21"/>
          <w:szCs w:val="21"/>
          <w:lang w:eastAsia="ru-RU"/>
        </w:rPr>
      </w:pPr>
    </w:p>
    <w:p w:rsidR="00F63DEB" w:rsidRDefault="00F63DEB" w:rsidP="00F63DEB">
      <w:pPr>
        <w:spacing w:after="0" w:line="240" w:lineRule="auto"/>
        <w:jc w:val="both"/>
        <w:rPr>
          <w:rFonts w:ascii="Times New Roman" w:eastAsia="Times New Roman" w:hAnsi="Times New Roman" w:cs="Times New Roman"/>
          <w:sz w:val="24"/>
          <w:szCs w:val="24"/>
          <w:lang w:eastAsia="ru-RU"/>
        </w:rPr>
      </w:pPr>
      <w:r w:rsidRPr="00F63DEB">
        <w:rPr>
          <w:rFonts w:ascii="Times New Roman" w:eastAsia="Times New Roman" w:hAnsi="Times New Roman" w:cs="Times New Roman"/>
          <w:sz w:val="24"/>
          <w:szCs w:val="24"/>
          <w:lang w:eastAsia="ru-RU"/>
        </w:rPr>
        <w:t> </w:t>
      </w:r>
    </w:p>
    <w:p w:rsidR="00D6501C" w:rsidRDefault="00D6501C" w:rsidP="00F63DEB">
      <w:pPr>
        <w:spacing w:after="0" w:line="240" w:lineRule="auto"/>
        <w:jc w:val="both"/>
        <w:rPr>
          <w:rFonts w:ascii="Times New Roman" w:eastAsia="Times New Roman" w:hAnsi="Times New Roman" w:cs="Times New Roman"/>
          <w:sz w:val="24"/>
          <w:szCs w:val="24"/>
          <w:lang w:eastAsia="ru-RU"/>
        </w:rPr>
      </w:pPr>
    </w:p>
    <w:p w:rsidR="00D6501C" w:rsidRDefault="00D6501C" w:rsidP="00F63DEB">
      <w:pPr>
        <w:spacing w:after="0" w:line="240" w:lineRule="auto"/>
        <w:jc w:val="both"/>
        <w:rPr>
          <w:rFonts w:ascii="Times New Roman" w:eastAsia="Times New Roman" w:hAnsi="Times New Roman" w:cs="Times New Roman"/>
          <w:sz w:val="24"/>
          <w:szCs w:val="24"/>
          <w:lang w:eastAsia="ru-RU"/>
        </w:rPr>
      </w:pPr>
    </w:p>
    <w:p w:rsidR="00D6501C" w:rsidRPr="00F63DEB" w:rsidRDefault="00D6501C" w:rsidP="00F63DEB">
      <w:pPr>
        <w:spacing w:after="0" w:line="240" w:lineRule="auto"/>
        <w:jc w:val="both"/>
        <w:rPr>
          <w:rFonts w:ascii="Verdana" w:eastAsia="Times New Roman" w:hAnsi="Verdana" w:cs="Times New Roman"/>
          <w:sz w:val="21"/>
          <w:szCs w:val="21"/>
          <w:lang w:eastAsia="ru-RU"/>
        </w:rPr>
      </w:pPr>
    </w:p>
    <w:p w:rsidR="00F63DEB" w:rsidRPr="00F63DEB" w:rsidRDefault="00F63DEB" w:rsidP="00F63DEB">
      <w:pPr>
        <w:spacing w:after="0" w:line="240" w:lineRule="auto"/>
        <w:jc w:val="right"/>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 xml:space="preserve">Приложение </w:t>
      </w:r>
      <w:r w:rsidR="00D6501C">
        <w:rPr>
          <w:rFonts w:ascii="Times New Roman" w:eastAsia="Times New Roman" w:hAnsi="Times New Roman" w:cs="Times New Roman"/>
          <w:sz w:val="24"/>
          <w:szCs w:val="24"/>
          <w:lang w:eastAsia="ru-RU"/>
        </w:rPr>
        <w:t>№</w:t>
      </w:r>
      <w:r w:rsidRPr="00F63DEB">
        <w:rPr>
          <w:rFonts w:ascii="Times New Roman" w:eastAsia="Times New Roman" w:hAnsi="Times New Roman" w:cs="Times New Roman"/>
          <w:sz w:val="24"/>
          <w:szCs w:val="24"/>
          <w:lang w:eastAsia="ru-RU"/>
        </w:rPr>
        <w:t xml:space="preserve"> 2</w:t>
      </w:r>
    </w:p>
    <w:p w:rsidR="00F63DEB" w:rsidRPr="00F63DEB" w:rsidRDefault="00F63DEB" w:rsidP="00F63DEB">
      <w:pPr>
        <w:spacing w:after="0" w:line="240" w:lineRule="auto"/>
        <w:jc w:val="right"/>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к Положению о признании помещения</w:t>
      </w:r>
    </w:p>
    <w:p w:rsidR="00F63DEB" w:rsidRPr="00F63DEB" w:rsidRDefault="00F63DEB" w:rsidP="00F63DEB">
      <w:pPr>
        <w:spacing w:after="0" w:line="240" w:lineRule="auto"/>
        <w:jc w:val="right"/>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жилым помещением, жилого помещения</w:t>
      </w:r>
    </w:p>
    <w:p w:rsidR="00F63DEB" w:rsidRPr="00F63DEB" w:rsidRDefault="00F63DEB" w:rsidP="00F63DEB">
      <w:pPr>
        <w:spacing w:after="0" w:line="240" w:lineRule="auto"/>
        <w:jc w:val="right"/>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непригодным для проживания,</w:t>
      </w:r>
    </w:p>
    <w:p w:rsidR="00F63DEB" w:rsidRPr="00F63DEB" w:rsidRDefault="00F63DEB" w:rsidP="00F63DEB">
      <w:pPr>
        <w:spacing w:after="0" w:line="240" w:lineRule="auto"/>
        <w:jc w:val="right"/>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многоквартирного дома аварийным</w:t>
      </w:r>
    </w:p>
    <w:p w:rsidR="00F63DEB" w:rsidRPr="00F63DEB" w:rsidRDefault="00F63DEB" w:rsidP="00F63DEB">
      <w:pPr>
        <w:spacing w:after="0" w:line="240" w:lineRule="auto"/>
        <w:jc w:val="right"/>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и подлежащим сносу или реконструкции,</w:t>
      </w:r>
    </w:p>
    <w:p w:rsidR="00F63DEB" w:rsidRPr="00F63DEB" w:rsidRDefault="00F63DEB" w:rsidP="00F63DEB">
      <w:pPr>
        <w:spacing w:after="0" w:line="240" w:lineRule="auto"/>
        <w:jc w:val="right"/>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садового дома жилым домом и жилого</w:t>
      </w:r>
    </w:p>
    <w:p w:rsidR="00927BE4" w:rsidRDefault="00F63DEB" w:rsidP="00927BE4">
      <w:pPr>
        <w:spacing w:after="0" w:line="240" w:lineRule="auto"/>
        <w:jc w:val="right"/>
        <w:rPr>
          <w:rFonts w:ascii="Times New Roman" w:eastAsia="Times New Roman" w:hAnsi="Times New Roman" w:cs="Times New Roman"/>
          <w:sz w:val="24"/>
          <w:szCs w:val="24"/>
          <w:lang w:eastAsia="ru-RU"/>
        </w:rPr>
      </w:pPr>
      <w:r w:rsidRPr="00F63DEB">
        <w:rPr>
          <w:rFonts w:ascii="Times New Roman" w:eastAsia="Times New Roman" w:hAnsi="Times New Roman" w:cs="Times New Roman"/>
          <w:sz w:val="24"/>
          <w:szCs w:val="24"/>
          <w:lang w:eastAsia="ru-RU"/>
        </w:rPr>
        <w:t xml:space="preserve">дома садовым домом, </w:t>
      </w:r>
    </w:p>
    <w:p w:rsidR="00927BE4" w:rsidRPr="00F63DEB" w:rsidRDefault="00927BE4" w:rsidP="00927BE4">
      <w:pPr>
        <w:spacing w:after="0" w:line="240" w:lineRule="auto"/>
        <w:jc w:val="right"/>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утвержденному</w:t>
      </w:r>
    </w:p>
    <w:p w:rsidR="00927BE4" w:rsidRDefault="00927BE4" w:rsidP="00927BE4">
      <w:pPr>
        <w:spacing w:after="0" w:line="240" w:lineRule="auto"/>
        <w:jc w:val="right"/>
        <w:rPr>
          <w:rFonts w:ascii="Times New Roman" w:eastAsia="Times New Roman" w:hAnsi="Times New Roman" w:cs="Times New Roman"/>
          <w:sz w:val="24"/>
          <w:szCs w:val="24"/>
          <w:lang w:eastAsia="ru-RU"/>
        </w:rPr>
      </w:pPr>
      <w:r w:rsidRPr="00F63DEB">
        <w:rPr>
          <w:rFonts w:ascii="Times New Roman" w:eastAsia="Times New Roman" w:hAnsi="Times New Roman" w:cs="Times New Roman"/>
          <w:sz w:val="24"/>
          <w:szCs w:val="24"/>
          <w:lang w:eastAsia="ru-RU"/>
        </w:rPr>
        <w:t xml:space="preserve">постановлением </w:t>
      </w:r>
      <w:r>
        <w:rPr>
          <w:rFonts w:ascii="Times New Roman" w:eastAsia="Times New Roman" w:hAnsi="Times New Roman" w:cs="Times New Roman"/>
          <w:sz w:val="24"/>
          <w:szCs w:val="24"/>
          <w:lang w:eastAsia="ru-RU"/>
        </w:rPr>
        <w:t xml:space="preserve">администрации </w:t>
      </w:r>
    </w:p>
    <w:p w:rsidR="00927BE4" w:rsidRPr="00F63DEB" w:rsidRDefault="00D6501C" w:rsidP="00927BE4">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Светловского</w:t>
      </w:r>
      <w:r w:rsidR="00927BE4">
        <w:rPr>
          <w:rFonts w:ascii="Times New Roman" w:eastAsia="Times New Roman" w:hAnsi="Times New Roman" w:cs="Times New Roman"/>
          <w:sz w:val="24"/>
          <w:szCs w:val="24"/>
          <w:lang w:eastAsia="ru-RU"/>
        </w:rPr>
        <w:t xml:space="preserve"> сельского поселения </w:t>
      </w:r>
    </w:p>
    <w:p w:rsidR="00927BE4" w:rsidRPr="00F63DEB" w:rsidRDefault="00927BE4" w:rsidP="00927BE4">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от </w:t>
      </w:r>
      <w:r w:rsidR="00D6501C">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 xml:space="preserve"> </w:t>
      </w:r>
      <w:r w:rsidR="00D6501C">
        <w:rPr>
          <w:rFonts w:ascii="Times New Roman" w:eastAsia="Times New Roman" w:hAnsi="Times New Roman" w:cs="Times New Roman"/>
          <w:sz w:val="24"/>
          <w:szCs w:val="24"/>
          <w:lang w:eastAsia="ru-RU"/>
        </w:rPr>
        <w:t>августа</w:t>
      </w:r>
      <w:r>
        <w:rPr>
          <w:rFonts w:ascii="Times New Roman" w:eastAsia="Times New Roman" w:hAnsi="Times New Roman" w:cs="Times New Roman"/>
          <w:sz w:val="24"/>
          <w:szCs w:val="24"/>
          <w:lang w:eastAsia="ru-RU"/>
        </w:rPr>
        <w:t xml:space="preserve"> 20</w:t>
      </w:r>
      <w:r w:rsidR="00D6501C">
        <w:rPr>
          <w:rFonts w:ascii="Times New Roman" w:eastAsia="Times New Roman" w:hAnsi="Times New Roman" w:cs="Times New Roman"/>
          <w:sz w:val="24"/>
          <w:szCs w:val="24"/>
          <w:lang w:eastAsia="ru-RU"/>
        </w:rPr>
        <w:t>22</w:t>
      </w:r>
      <w:r w:rsidRPr="00F63DEB">
        <w:rPr>
          <w:rFonts w:ascii="Times New Roman" w:eastAsia="Times New Roman" w:hAnsi="Times New Roman" w:cs="Times New Roman"/>
          <w:sz w:val="24"/>
          <w:szCs w:val="24"/>
          <w:lang w:eastAsia="ru-RU"/>
        </w:rPr>
        <w:t xml:space="preserve"> г. </w:t>
      </w:r>
      <w:r w:rsidR="00D6501C">
        <w:rPr>
          <w:rFonts w:ascii="Times New Roman" w:eastAsia="Times New Roman" w:hAnsi="Times New Roman" w:cs="Times New Roman"/>
          <w:sz w:val="24"/>
          <w:szCs w:val="24"/>
          <w:lang w:eastAsia="ru-RU"/>
        </w:rPr>
        <w:t>№</w:t>
      </w:r>
      <w:r w:rsidRPr="00F63DEB">
        <w:rPr>
          <w:rFonts w:ascii="Times New Roman" w:eastAsia="Times New Roman" w:hAnsi="Times New Roman" w:cs="Times New Roman"/>
          <w:sz w:val="24"/>
          <w:szCs w:val="24"/>
          <w:lang w:eastAsia="ru-RU"/>
        </w:rPr>
        <w:t xml:space="preserve"> </w:t>
      </w:r>
      <w:r w:rsidR="00D6501C">
        <w:rPr>
          <w:rFonts w:ascii="Times New Roman" w:eastAsia="Times New Roman" w:hAnsi="Times New Roman" w:cs="Times New Roman"/>
          <w:sz w:val="24"/>
          <w:szCs w:val="24"/>
          <w:lang w:eastAsia="ru-RU"/>
        </w:rPr>
        <w:t>30</w:t>
      </w:r>
    </w:p>
    <w:p w:rsidR="00F63DEB" w:rsidRPr="00F63DEB" w:rsidRDefault="00F63DEB" w:rsidP="00927BE4">
      <w:pPr>
        <w:spacing w:after="0" w:line="240" w:lineRule="auto"/>
        <w:jc w:val="right"/>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 </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7" w:name="p402"/>
      <w:bookmarkEnd w:id="27"/>
      <w:r w:rsidRPr="00F63DEB">
        <w:rPr>
          <w:rFonts w:ascii="Times New Roman" w:eastAsia="Times New Roman" w:hAnsi="Times New Roman" w:cs="Times New Roman"/>
          <w:sz w:val="24"/>
          <w:szCs w:val="24"/>
          <w:lang w:eastAsia="ru-RU"/>
        </w:rPr>
        <w:t xml:space="preserve">                              АКТ</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обследования помещения</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N ________________________ ___________</w:t>
      </w:r>
      <w:r w:rsidR="00634CF3">
        <w:rPr>
          <w:rFonts w:ascii="Times New Roman" w:eastAsia="Times New Roman" w:hAnsi="Times New Roman" w:cs="Times New Roman"/>
          <w:sz w:val="24"/>
          <w:szCs w:val="24"/>
          <w:lang w:eastAsia="ru-RU"/>
        </w:rPr>
        <w:t>____________</w:t>
      </w:r>
      <w:r w:rsidRPr="00F63DEB">
        <w:rPr>
          <w:rFonts w:ascii="Times New Roman" w:eastAsia="Times New Roman" w:hAnsi="Times New Roman" w:cs="Times New Roman"/>
          <w:sz w:val="24"/>
          <w:szCs w:val="24"/>
          <w:lang w:eastAsia="ru-RU"/>
        </w:rPr>
        <w:t>____________________________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(дата)</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w:t>
      </w:r>
    </w:p>
    <w:p w:rsidR="00F63DEB" w:rsidRPr="00F63DEB" w:rsidRDefault="00634CF3"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___________</w:t>
      </w:r>
      <w:r w:rsidR="00F63DEB" w:rsidRPr="00F63DEB">
        <w:rPr>
          <w:rFonts w:ascii="Times New Roman" w:eastAsia="Times New Roman" w:hAnsi="Times New Roman" w:cs="Times New Roman"/>
          <w:sz w:val="24"/>
          <w:szCs w:val="24"/>
          <w:lang w:eastAsia="ru-RU"/>
        </w:rPr>
        <w:t>__________________________________________________________________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(месторасположение помещения, в том числе наименования</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населенного пункта и улицы, номера дома и квартиры)</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Межведомственная            комиссия,              назначенная</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w:t>
      </w:r>
      <w:r w:rsidR="00634CF3">
        <w:rPr>
          <w:rFonts w:ascii="Times New Roman" w:eastAsia="Times New Roman" w:hAnsi="Times New Roman" w:cs="Times New Roman"/>
          <w:sz w:val="24"/>
          <w:szCs w:val="24"/>
          <w:lang w:eastAsia="ru-RU"/>
        </w:rPr>
        <w:t>____________</w:t>
      </w:r>
      <w:r w:rsidRPr="00F63DEB">
        <w:rPr>
          <w:rFonts w:ascii="Times New Roman" w:eastAsia="Times New Roman" w:hAnsi="Times New Roman" w:cs="Times New Roman"/>
          <w:sz w:val="24"/>
          <w:szCs w:val="24"/>
          <w:lang w:eastAsia="ru-RU"/>
        </w:rPr>
        <w:t>___________________,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(кем назначена, наименование федерального органа исполнительной</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власти, органа исполнительной власти субъекта Российской</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Федерации, органа местного самоуправления, дата, номер решения</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о созыве комиссии)</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в составе председателя ___________________________</w:t>
      </w:r>
      <w:r w:rsidR="00634CF3">
        <w:rPr>
          <w:rFonts w:ascii="Times New Roman" w:eastAsia="Times New Roman" w:hAnsi="Times New Roman" w:cs="Times New Roman"/>
          <w:sz w:val="24"/>
          <w:szCs w:val="24"/>
          <w:lang w:eastAsia="ru-RU"/>
        </w:rPr>
        <w:t>_____________</w:t>
      </w:r>
      <w:r w:rsidRPr="00F63DEB">
        <w:rPr>
          <w:rFonts w:ascii="Times New Roman" w:eastAsia="Times New Roman" w:hAnsi="Times New Roman" w:cs="Times New Roman"/>
          <w:sz w:val="24"/>
          <w:szCs w:val="24"/>
          <w:lang w:eastAsia="ru-RU"/>
        </w:rPr>
        <w:t>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(ф.и.о., занимаемая должность</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и место работы)</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и членов комиссии ___________________________________________</w:t>
      </w:r>
      <w:r w:rsidR="00634CF3">
        <w:rPr>
          <w:rFonts w:ascii="Times New Roman" w:eastAsia="Times New Roman" w:hAnsi="Times New Roman" w:cs="Times New Roman"/>
          <w:sz w:val="24"/>
          <w:szCs w:val="24"/>
          <w:lang w:eastAsia="ru-RU"/>
        </w:rPr>
        <w:t>___________</w:t>
      </w:r>
      <w:r w:rsidRPr="00F63DEB">
        <w:rPr>
          <w:rFonts w:ascii="Times New Roman" w:eastAsia="Times New Roman" w:hAnsi="Times New Roman" w:cs="Times New Roman"/>
          <w:sz w:val="24"/>
          <w:szCs w:val="24"/>
          <w:lang w:eastAsia="ru-RU"/>
        </w:rPr>
        <w:t>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(ф.и.о., занимаемая должность и место работы)</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при участии приглашенных экспертов ___________________</w:t>
      </w:r>
      <w:r w:rsidR="00634CF3">
        <w:rPr>
          <w:rFonts w:ascii="Times New Roman" w:eastAsia="Times New Roman" w:hAnsi="Times New Roman" w:cs="Times New Roman"/>
          <w:sz w:val="24"/>
          <w:szCs w:val="24"/>
          <w:lang w:eastAsia="ru-RU"/>
        </w:rPr>
        <w:t>___________</w:t>
      </w:r>
      <w:r w:rsidRPr="00F63DEB">
        <w:rPr>
          <w:rFonts w:ascii="Times New Roman" w:eastAsia="Times New Roman" w:hAnsi="Times New Roman" w:cs="Times New Roman"/>
          <w:sz w:val="24"/>
          <w:szCs w:val="24"/>
          <w:lang w:eastAsia="ru-RU"/>
        </w:rPr>
        <w:t>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w:t>
      </w:r>
      <w:r w:rsidR="00634CF3">
        <w:rPr>
          <w:rFonts w:ascii="Times New Roman" w:eastAsia="Times New Roman" w:hAnsi="Times New Roman" w:cs="Times New Roman"/>
          <w:sz w:val="24"/>
          <w:szCs w:val="24"/>
          <w:lang w:eastAsia="ru-RU"/>
        </w:rPr>
        <w:t>__________</w:t>
      </w:r>
      <w:r w:rsidRPr="00F63DEB">
        <w:rPr>
          <w:rFonts w:ascii="Times New Roman" w:eastAsia="Times New Roman" w:hAnsi="Times New Roman" w:cs="Times New Roman"/>
          <w:sz w:val="24"/>
          <w:szCs w:val="24"/>
          <w:lang w:eastAsia="ru-RU"/>
        </w:rPr>
        <w:t>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__________________________________________________________________</w:t>
      </w:r>
      <w:r w:rsidR="00634CF3">
        <w:rPr>
          <w:rFonts w:ascii="Times New Roman" w:eastAsia="Times New Roman" w:hAnsi="Times New Roman" w:cs="Times New Roman"/>
          <w:sz w:val="24"/>
          <w:szCs w:val="24"/>
          <w:lang w:eastAsia="ru-RU"/>
        </w:rPr>
        <w:t>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(ф.и.о., занимаемая должность и место работы)</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и приглашенного собственника помещения или уполномоченного им лица</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w:t>
      </w:r>
      <w:r w:rsidR="00634CF3">
        <w:rPr>
          <w:rFonts w:ascii="Times New Roman" w:eastAsia="Times New Roman" w:hAnsi="Times New Roman" w:cs="Times New Roman"/>
          <w:sz w:val="24"/>
          <w:szCs w:val="24"/>
          <w:lang w:eastAsia="ru-RU"/>
        </w:rPr>
        <w:t>__________</w:t>
      </w:r>
      <w:r w:rsidRPr="00F63DEB">
        <w:rPr>
          <w:rFonts w:ascii="Times New Roman" w:eastAsia="Times New Roman" w:hAnsi="Times New Roman" w:cs="Times New Roman"/>
          <w:sz w:val="24"/>
          <w:szCs w:val="24"/>
          <w:lang w:eastAsia="ru-RU"/>
        </w:rPr>
        <w:t>_______________________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w:t>
      </w:r>
      <w:r w:rsidR="00634CF3">
        <w:rPr>
          <w:rFonts w:ascii="Times New Roman" w:eastAsia="Times New Roman" w:hAnsi="Times New Roman" w:cs="Times New Roman"/>
          <w:sz w:val="24"/>
          <w:szCs w:val="24"/>
          <w:lang w:eastAsia="ru-RU"/>
        </w:rPr>
        <w:t>__________</w:t>
      </w:r>
      <w:r w:rsidRPr="00F63DEB">
        <w:rPr>
          <w:rFonts w:ascii="Times New Roman" w:eastAsia="Times New Roman" w:hAnsi="Times New Roman" w:cs="Times New Roman"/>
          <w:sz w:val="24"/>
          <w:szCs w:val="24"/>
          <w:lang w:eastAsia="ru-RU"/>
        </w:rPr>
        <w:t>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(ф.и.о., занимаемая должность и место работы)</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произвела обследование помещения по заявлению ________</w:t>
      </w:r>
      <w:r w:rsidR="00634CF3">
        <w:rPr>
          <w:rFonts w:ascii="Times New Roman" w:eastAsia="Times New Roman" w:hAnsi="Times New Roman" w:cs="Times New Roman"/>
          <w:sz w:val="24"/>
          <w:szCs w:val="24"/>
          <w:lang w:eastAsia="ru-RU"/>
        </w:rPr>
        <w:t>____________</w:t>
      </w:r>
      <w:r w:rsidRPr="00F63DEB">
        <w:rPr>
          <w:rFonts w:ascii="Times New Roman" w:eastAsia="Times New Roman" w:hAnsi="Times New Roman" w:cs="Times New Roman"/>
          <w:sz w:val="24"/>
          <w:szCs w:val="24"/>
          <w:lang w:eastAsia="ru-RU"/>
        </w:rPr>
        <w:t>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w:t>
      </w:r>
      <w:r w:rsidR="00634CF3">
        <w:rPr>
          <w:rFonts w:ascii="Times New Roman" w:eastAsia="Times New Roman" w:hAnsi="Times New Roman" w:cs="Times New Roman"/>
          <w:sz w:val="24"/>
          <w:szCs w:val="24"/>
          <w:lang w:eastAsia="ru-RU"/>
        </w:rPr>
        <w:t>__________</w:t>
      </w:r>
      <w:r w:rsidRPr="00F63DEB">
        <w:rPr>
          <w:rFonts w:ascii="Times New Roman" w:eastAsia="Times New Roman" w:hAnsi="Times New Roman" w:cs="Times New Roman"/>
          <w:sz w:val="24"/>
          <w:szCs w:val="24"/>
          <w:lang w:eastAsia="ru-RU"/>
        </w:rPr>
        <w:t>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(реквизиты заявителя: ф.и.о. и адрес - для физического лица,</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наименование организации и занимаемая должность -</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для юридического лица)</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и составила настоящий акт обследования помещения _________</w:t>
      </w:r>
      <w:r w:rsidR="00634CF3">
        <w:rPr>
          <w:rFonts w:ascii="Times New Roman" w:eastAsia="Times New Roman" w:hAnsi="Times New Roman" w:cs="Times New Roman"/>
          <w:sz w:val="24"/>
          <w:szCs w:val="24"/>
          <w:lang w:eastAsia="ru-RU"/>
        </w:rPr>
        <w:t>_____________</w:t>
      </w:r>
      <w:r w:rsidRPr="00F63DEB">
        <w:rPr>
          <w:rFonts w:ascii="Times New Roman" w:eastAsia="Times New Roman" w:hAnsi="Times New Roman" w:cs="Times New Roman"/>
          <w:sz w:val="24"/>
          <w:szCs w:val="24"/>
          <w:lang w:eastAsia="ru-RU"/>
        </w:rPr>
        <w:t>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w:t>
      </w:r>
      <w:r w:rsidR="00634CF3">
        <w:rPr>
          <w:rFonts w:ascii="Times New Roman" w:eastAsia="Times New Roman" w:hAnsi="Times New Roman" w:cs="Times New Roman"/>
          <w:sz w:val="24"/>
          <w:szCs w:val="24"/>
          <w:lang w:eastAsia="ru-RU"/>
        </w:rPr>
        <w:t>___________</w:t>
      </w:r>
      <w:r w:rsidRPr="00F63DEB">
        <w:rPr>
          <w:rFonts w:ascii="Times New Roman" w:eastAsia="Times New Roman" w:hAnsi="Times New Roman" w:cs="Times New Roman"/>
          <w:sz w:val="24"/>
          <w:szCs w:val="24"/>
          <w:lang w:eastAsia="ru-RU"/>
        </w:rPr>
        <w:t>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(адрес, принадлежность помещения, кадастровый номер, год ввода</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в эксплуатацию)</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Краткое описание состояния жилого помещения, инженерных систем</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здания,   оборудования   и   механизмов   и   прилегающей к зданию</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lastRenderedPageBreak/>
        <w:t>территории __________________________________________</w:t>
      </w:r>
      <w:r w:rsidR="00634CF3">
        <w:rPr>
          <w:rFonts w:ascii="Times New Roman" w:eastAsia="Times New Roman" w:hAnsi="Times New Roman" w:cs="Times New Roman"/>
          <w:sz w:val="24"/>
          <w:szCs w:val="24"/>
          <w:lang w:eastAsia="ru-RU"/>
        </w:rPr>
        <w:t>__________</w:t>
      </w:r>
      <w:r w:rsidRPr="00F63DEB">
        <w:rPr>
          <w:rFonts w:ascii="Times New Roman" w:eastAsia="Times New Roman" w:hAnsi="Times New Roman" w:cs="Times New Roman"/>
          <w:sz w:val="24"/>
          <w:szCs w:val="24"/>
          <w:lang w:eastAsia="ru-RU"/>
        </w:rPr>
        <w:t>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w:t>
      </w:r>
      <w:r w:rsidR="00634CF3">
        <w:rPr>
          <w:rFonts w:ascii="Times New Roman" w:eastAsia="Times New Roman" w:hAnsi="Times New Roman" w:cs="Times New Roman"/>
          <w:sz w:val="24"/>
          <w:szCs w:val="24"/>
          <w:lang w:eastAsia="ru-RU"/>
        </w:rPr>
        <w:t>_________</w:t>
      </w:r>
      <w:r w:rsidRPr="00F63DEB">
        <w:rPr>
          <w:rFonts w:ascii="Times New Roman" w:eastAsia="Times New Roman" w:hAnsi="Times New Roman" w:cs="Times New Roman"/>
          <w:sz w:val="24"/>
          <w:szCs w:val="24"/>
          <w:lang w:eastAsia="ru-RU"/>
        </w:rPr>
        <w:t>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__________________________________________________________________</w:t>
      </w:r>
      <w:r w:rsidR="00634CF3">
        <w:rPr>
          <w:rFonts w:ascii="Times New Roman" w:eastAsia="Times New Roman" w:hAnsi="Times New Roman" w:cs="Times New Roman"/>
          <w:sz w:val="24"/>
          <w:szCs w:val="24"/>
          <w:lang w:eastAsia="ru-RU"/>
        </w:rPr>
        <w:t>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__________________________________________________________________</w:t>
      </w:r>
      <w:r w:rsidR="00634CF3">
        <w:rPr>
          <w:rFonts w:ascii="Times New Roman" w:eastAsia="Times New Roman" w:hAnsi="Times New Roman" w:cs="Times New Roman"/>
          <w:sz w:val="24"/>
          <w:szCs w:val="24"/>
          <w:lang w:eastAsia="ru-RU"/>
        </w:rPr>
        <w:t>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__________________________________________________________________</w:t>
      </w:r>
      <w:r w:rsidR="00634CF3">
        <w:rPr>
          <w:rFonts w:ascii="Times New Roman" w:eastAsia="Times New Roman" w:hAnsi="Times New Roman" w:cs="Times New Roman"/>
          <w:sz w:val="24"/>
          <w:szCs w:val="24"/>
          <w:lang w:eastAsia="ru-RU"/>
        </w:rPr>
        <w:t>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_________________________________________________________________</w:t>
      </w:r>
      <w:r w:rsidR="00634CF3">
        <w:rPr>
          <w:rFonts w:ascii="Times New Roman" w:eastAsia="Times New Roman" w:hAnsi="Times New Roman" w:cs="Times New Roman"/>
          <w:sz w:val="24"/>
          <w:szCs w:val="24"/>
          <w:lang w:eastAsia="ru-RU"/>
        </w:rPr>
        <w:t>__________</w:t>
      </w:r>
      <w:r w:rsidRPr="00F63DEB">
        <w:rPr>
          <w:rFonts w:ascii="Times New Roman" w:eastAsia="Times New Roman" w:hAnsi="Times New Roman" w:cs="Times New Roman"/>
          <w:sz w:val="24"/>
          <w:szCs w:val="24"/>
          <w:lang w:eastAsia="ru-RU"/>
        </w:rPr>
        <w:t>.</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Сведения   о   несоответствиях    установленным    требованиям</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с        указанием фактических   значений показателя или описанием</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конкретного несоответствия __________________________________</w:t>
      </w:r>
      <w:r w:rsidR="00634CF3">
        <w:rPr>
          <w:rFonts w:ascii="Times New Roman" w:eastAsia="Times New Roman" w:hAnsi="Times New Roman" w:cs="Times New Roman"/>
          <w:sz w:val="24"/>
          <w:szCs w:val="24"/>
          <w:lang w:eastAsia="ru-RU"/>
        </w:rPr>
        <w:t>___________</w:t>
      </w:r>
      <w:r w:rsidRPr="00F63DEB">
        <w:rPr>
          <w:rFonts w:ascii="Times New Roman" w:eastAsia="Times New Roman" w:hAnsi="Times New Roman" w:cs="Times New Roman"/>
          <w:sz w:val="24"/>
          <w:szCs w:val="24"/>
          <w:lang w:eastAsia="ru-RU"/>
        </w:rPr>
        <w:t>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__________________________________________________________________</w:t>
      </w:r>
      <w:r w:rsidR="00634CF3">
        <w:rPr>
          <w:rFonts w:ascii="Times New Roman" w:eastAsia="Times New Roman" w:hAnsi="Times New Roman" w:cs="Times New Roman"/>
          <w:sz w:val="24"/>
          <w:szCs w:val="24"/>
          <w:lang w:eastAsia="ru-RU"/>
        </w:rPr>
        <w:t>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__________________________________________________________________</w:t>
      </w:r>
      <w:r w:rsidR="00634CF3">
        <w:rPr>
          <w:rFonts w:ascii="Times New Roman" w:eastAsia="Times New Roman" w:hAnsi="Times New Roman" w:cs="Times New Roman"/>
          <w:sz w:val="24"/>
          <w:szCs w:val="24"/>
          <w:lang w:eastAsia="ru-RU"/>
        </w:rPr>
        <w:t>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__________________________________________________________________</w:t>
      </w:r>
      <w:r w:rsidR="00634CF3">
        <w:rPr>
          <w:rFonts w:ascii="Times New Roman" w:eastAsia="Times New Roman" w:hAnsi="Times New Roman" w:cs="Times New Roman"/>
          <w:sz w:val="24"/>
          <w:szCs w:val="24"/>
          <w:lang w:eastAsia="ru-RU"/>
        </w:rPr>
        <w:t>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__________________________________________________________________</w:t>
      </w:r>
      <w:r w:rsidR="00634CF3">
        <w:rPr>
          <w:rFonts w:ascii="Times New Roman" w:eastAsia="Times New Roman" w:hAnsi="Times New Roman" w:cs="Times New Roman"/>
          <w:sz w:val="24"/>
          <w:szCs w:val="24"/>
          <w:lang w:eastAsia="ru-RU"/>
        </w:rPr>
        <w:t>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_________________________________________________________________</w:t>
      </w:r>
      <w:r w:rsidR="00634CF3">
        <w:rPr>
          <w:rFonts w:ascii="Times New Roman" w:eastAsia="Times New Roman" w:hAnsi="Times New Roman" w:cs="Times New Roman"/>
          <w:sz w:val="24"/>
          <w:szCs w:val="24"/>
          <w:lang w:eastAsia="ru-RU"/>
        </w:rPr>
        <w:t>__________</w:t>
      </w:r>
      <w:r w:rsidRPr="00F63DEB">
        <w:rPr>
          <w:rFonts w:ascii="Times New Roman" w:eastAsia="Times New Roman" w:hAnsi="Times New Roman" w:cs="Times New Roman"/>
          <w:sz w:val="24"/>
          <w:szCs w:val="24"/>
          <w:lang w:eastAsia="ru-RU"/>
        </w:rPr>
        <w:t>.</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Оценка результатов проведенного   инструментального контроля и</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других видов контроля и исследований _____________</w:t>
      </w:r>
      <w:r w:rsidR="00634CF3">
        <w:rPr>
          <w:rFonts w:ascii="Times New Roman" w:eastAsia="Times New Roman" w:hAnsi="Times New Roman" w:cs="Times New Roman"/>
          <w:sz w:val="24"/>
          <w:szCs w:val="24"/>
          <w:lang w:eastAsia="ru-RU"/>
        </w:rPr>
        <w:t>____________</w:t>
      </w:r>
      <w:r w:rsidRPr="00F63DEB">
        <w:rPr>
          <w:rFonts w:ascii="Times New Roman" w:eastAsia="Times New Roman" w:hAnsi="Times New Roman" w:cs="Times New Roman"/>
          <w:sz w:val="24"/>
          <w:szCs w:val="24"/>
          <w:lang w:eastAsia="ru-RU"/>
        </w:rPr>
        <w:t>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w:t>
      </w:r>
      <w:r w:rsidR="00634CF3">
        <w:rPr>
          <w:rFonts w:ascii="Times New Roman" w:eastAsia="Times New Roman" w:hAnsi="Times New Roman" w:cs="Times New Roman"/>
          <w:sz w:val="24"/>
          <w:szCs w:val="24"/>
          <w:lang w:eastAsia="ru-RU"/>
        </w:rPr>
        <w:t>__________</w:t>
      </w:r>
      <w:r w:rsidRPr="00F63DEB">
        <w:rPr>
          <w:rFonts w:ascii="Times New Roman" w:eastAsia="Times New Roman" w:hAnsi="Times New Roman" w:cs="Times New Roman"/>
          <w:sz w:val="24"/>
          <w:szCs w:val="24"/>
          <w:lang w:eastAsia="ru-RU"/>
        </w:rPr>
        <w:t>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(кем проведен контроль (испытание), по каким показателям, какие</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фактические значения получены)</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Рекомендации  межведомственной комиссии и  предлагаемые  меры,</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которые   необходимо   принять   для обеспечения  безопасности или</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создания нормальных условий для постоянного проживания _______</w:t>
      </w:r>
      <w:r w:rsidR="00634CF3">
        <w:rPr>
          <w:rFonts w:ascii="Times New Roman" w:eastAsia="Times New Roman" w:hAnsi="Times New Roman" w:cs="Times New Roman"/>
          <w:sz w:val="24"/>
          <w:szCs w:val="24"/>
          <w:lang w:eastAsia="ru-RU"/>
        </w:rPr>
        <w:t>____________</w:t>
      </w:r>
      <w:r w:rsidRPr="00F63DEB">
        <w:rPr>
          <w:rFonts w:ascii="Times New Roman" w:eastAsia="Times New Roman" w:hAnsi="Times New Roman" w:cs="Times New Roman"/>
          <w:sz w:val="24"/>
          <w:szCs w:val="24"/>
          <w:lang w:eastAsia="ru-RU"/>
        </w:rPr>
        <w:t>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__________________________________________________________________</w:t>
      </w:r>
      <w:r w:rsidR="00634CF3">
        <w:rPr>
          <w:rFonts w:ascii="Times New Roman" w:eastAsia="Times New Roman" w:hAnsi="Times New Roman" w:cs="Times New Roman"/>
          <w:sz w:val="24"/>
          <w:szCs w:val="24"/>
          <w:lang w:eastAsia="ru-RU"/>
        </w:rPr>
        <w:t>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__________________________________________________________________</w:t>
      </w:r>
      <w:r w:rsidR="00634CF3">
        <w:rPr>
          <w:rFonts w:ascii="Times New Roman" w:eastAsia="Times New Roman" w:hAnsi="Times New Roman" w:cs="Times New Roman"/>
          <w:sz w:val="24"/>
          <w:szCs w:val="24"/>
          <w:lang w:eastAsia="ru-RU"/>
        </w:rPr>
        <w:t>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__________________________________________________________________</w:t>
      </w:r>
      <w:r w:rsidR="00634CF3">
        <w:rPr>
          <w:rFonts w:ascii="Times New Roman" w:eastAsia="Times New Roman" w:hAnsi="Times New Roman" w:cs="Times New Roman"/>
          <w:sz w:val="24"/>
          <w:szCs w:val="24"/>
          <w:lang w:eastAsia="ru-RU"/>
        </w:rPr>
        <w:t>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w:t>
      </w:r>
      <w:r w:rsidR="00634CF3">
        <w:rPr>
          <w:rFonts w:ascii="Times New Roman" w:eastAsia="Times New Roman" w:hAnsi="Times New Roman" w:cs="Times New Roman"/>
          <w:sz w:val="24"/>
          <w:szCs w:val="24"/>
          <w:lang w:eastAsia="ru-RU"/>
        </w:rPr>
        <w:t>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Заключение    межведомственной    комиссии    по   результатам</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обследования помещения ___________________________________</w:t>
      </w:r>
      <w:r w:rsidR="00634CF3">
        <w:rPr>
          <w:rFonts w:ascii="Times New Roman" w:eastAsia="Times New Roman" w:hAnsi="Times New Roman" w:cs="Times New Roman"/>
          <w:sz w:val="24"/>
          <w:szCs w:val="24"/>
          <w:lang w:eastAsia="ru-RU"/>
        </w:rPr>
        <w:t>__________</w:t>
      </w:r>
      <w:r w:rsidRPr="00F63DEB">
        <w:rPr>
          <w:rFonts w:ascii="Times New Roman" w:eastAsia="Times New Roman" w:hAnsi="Times New Roman" w:cs="Times New Roman"/>
          <w:sz w:val="24"/>
          <w:szCs w:val="24"/>
          <w:lang w:eastAsia="ru-RU"/>
        </w:rPr>
        <w:t>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w:t>
      </w:r>
      <w:r w:rsidR="00634CF3">
        <w:rPr>
          <w:rFonts w:ascii="Times New Roman" w:eastAsia="Times New Roman" w:hAnsi="Times New Roman" w:cs="Times New Roman"/>
          <w:sz w:val="24"/>
          <w:szCs w:val="24"/>
          <w:lang w:eastAsia="ru-RU"/>
        </w:rPr>
        <w:t>__________</w:t>
      </w:r>
      <w:r w:rsidRPr="00F63DEB">
        <w:rPr>
          <w:rFonts w:ascii="Times New Roman" w:eastAsia="Times New Roman" w:hAnsi="Times New Roman" w:cs="Times New Roman"/>
          <w:sz w:val="24"/>
          <w:szCs w:val="24"/>
          <w:lang w:eastAsia="ru-RU"/>
        </w:rPr>
        <w:t>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w:t>
      </w:r>
      <w:r w:rsidR="00634CF3">
        <w:rPr>
          <w:rFonts w:ascii="Times New Roman" w:eastAsia="Times New Roman" w:hAnsi="Times New Roman" w:cs="Times New Roman"/>
          <w:sz w:val="24"/>
          <w:szCs w:val="24"/>
          <w:lang w:eastAsia="ru-RU"/>
        </w:rPr>
        <w:t>__________</w:t>
      </w:r>
      <w:r w:rsidRPr="00F63DEB">
        <w:rPr>
          <w:rFonts w:ascii="Times New Roman" w:eastAsia="Times New Roman" w:hAnsi="Times New Roman" w:cs="Times New Roman"/>
          <w:sz w:val="24"/>
          <w:szCs w:val="24"/>
          <w:lang w:eastAsia="ru-RU"/>
        </w:rPr>
        <w:t>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__________________________________________________________________</w:t>
      </w:r>
      <w:r w:rsidR="00634CF3">
        <w:rPr>
          <w:rFonts w:ascii="Times New Roman" w:eastAsia="Times New Roman" w:hAnsi="Times New Roman" w:cs="Times New Roman"/>
          <w:sz w:val="24"/>
          <w:szCs w:val="24"/>
          <w:lang w:eastAsia="ru-RU"/>
        </w:rPr>
        <w:t>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w:t>
      </w:r>
      <w:r w:rsidR="00927BE4">
        <w:rPr>
          <w:rFonts w:ascii="Times New Roman" w:eastAsia="Times New Roman" w:hAnsi="Times New Roman" w:cs="Times New Roman"/>
          <w:sz w:val="24"/>
          <w:szCs w:val="24"/>
          <w:lang w:eastAsia="ru-RU"/>
        </w:rPr>
        <w:t>________________________________________________________</w:t>
      </w:r>
    </w:p>
    <w:p w:rsidR="00927BE4" w:rsidRDefault="00927BE4"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F63DEB" w:rsidRPr="00927BE4" w:rsidRDefault="00927BE4"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r w:rsidR="00F63DEB" w:rsidRPr="00F63DEB">
        <w:rPr>
          <w:rFonts w:ascii="Times New Roman" w:eastAsia="Times New Roman" w:hAnsi="Times New Roman" w:cs="Times New Roman"/>
          <w:sz w:val="24"/>
          <w:szCs w:val="24"/>
          <w:lang w:eastAsia="ru-RU"/>
        </w:rPr>
        <w:t> </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Приложение к акту:</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а) результаты инструментального контроля;</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б) результаты лабораторных испытаний;</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в) результаты исследований;</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г) заключения       экспертов     проектно-изыскательских    и</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специализированных организаций;</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д) другие материалы по решению межведомственной комиссии.</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Председатель межведомственной комиссии</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_____________________         ________________________________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(подпись)                         </w:t>
      </w:r>
      <w:r w:rsidR="00927BE4">
        <w:rPr>
          <w:rFonts w:ascii="Times New Roman" w:eastAsia="Times New Roman" w:hAnsi="Times New Roman" w:cs="Times New Roman"/>
          <w:sz w:val="24"/>
          <w:szCs w:val="24"/>
          <w:lang w:eastAsia="ru-RU"/>
        </w:rPr>
        <w:t xml:space="preserve">                              </w:t>
      </w:r>
      <w:r w:rsidRPr="00F63DEB">
        <w:rPr>
          <w:rFonts w:ascii="Times New Roman" w:eastAsia="Times New Roman" w:hAnsi="Times New Roman" w:cs="Times New Roman"/>
          <w:sz w:val="24"/>
          <w:szCs w:val="24"/>
          <w:lang w:eastAsia="ru-RU"/>
        </w:rPr>
        <w:t xml:space="preserve">  (ф.и.о.)</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Члены межведомственной комиссии</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_____________________         ________________________________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(подпись)                          </w:t>
      </w:r>
      <w:r w:rsidR="00927BE4">
        <w:rPr>
          <w:rFonts w:ascii="Times New Roman" w:eastAsia="Times New Roman" w:hAnsi="Times New Roman" w:cs="Times New Roman"/>
          <w:sz w:val="24"/>
          <w:szCs w:val="24"/>
          <w:lang w:eastAsia="ru-RU"/>
        </w:rPr>
        <w:t xml:space="preserve">                     </w:t>
      </w:r>
      <w:r w:rsidRPr="00F63DEB">
        <w:rPr>
          <w:rFonts w:ascii="Times New Roman" w:eastAsia="Times New Roman" w:hAnsi="Times New Roman" w:cs="Times New Roman"/>
          <w:sz w:val="24"/>
          <w:szCs w:val="24"/>
          <w:lang w:eastAsia="ru-RU"/>
        </w:rPr>
        <w:t xml:space="preserve"> (ф.и.о.)</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_____________________         ________________________________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(подпись)                          </w:t>
      </w:r>
      <w:r w:rsidR="00927BE4">
        <w:rPr>
          <w:rFonts w:ascii="Times New Roman" w:eastAsia="Times New Roman" w:hAnsi="Times New Roman" w:cs="Times New Roman"/>
          <w:sz w:val="24"/>
          <w:szCs w:val="24"/>
          <w:lang w:eastAsia="ru-RU"/>
        </w:rPr>
        <w:t xml:space="preserve">                       </w:t>
      </w:r>
      <w:r w:rsidRPr="00F63DEB">
        <w:rPr>
          <w:rFonts w:ascii="Times New Roman" w:eastAsia="Times New Roman" w:hAnsi="Times New Roman" w:cs="Times New Roman"/>
          <w:sz w:val="24"/>
          <w:szCs w:val="24"/>
          <w:lang w:eastAsia="ru-RU"/>
        </w:rPr>
        <w:t xml:space="preserve"> (ф.и.о.)</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_____________________         ________________________________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(подпись)                         </w:t>
      </w:r>
      <w:r w:rsidR="00927BE4">
        <w:rPr>
          <w:rFonts w:ascii="Times New Roman" w:eastAsia="Times New Roman" w:hAnsi="Times New Roman" w:cs="Times New Roman"/>
          <w:sz w:val="24"/>
          <w:szCs w:val="24"/>
          <w:lang w:eastAsia="ru-RU"/>
        </w:rPr>
        <w:t xml:space="preserve">                       </w:t>
      </w:r>
      <w:r w:rsidRPr="00F63DEB">
        <w:rPr>
          <w:rFonts w:ascii="Times New Roman" w:eastAsia="Times New Roman" w:hAnsi="Times New Roman" w:cs="Times New Roman"/>
          <w:sz w:val="24"/>
          <w:szCs w:val="24"/>
          <w:lang w:eastAsia="ru-RU"/>
        </w:rPr>
        <w:t xml:space="preserve">  (ф.и.о.)</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_____________________         ________________________________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lastRenderedPageBreak/>
        <w:t xml:space="preserve">         (подпись)                          </w:t>
      </w:r>
      <w:r w:rsidR="00927BE4">
        <w:rPr>
          <w:rFonts w:ascii="Times New Roman" w:eastAsia="Times New Roman" w:hAnsi="Times New Roman" w:cs="Times New Roman"/>
          <w:sz w:val="24"/>
          <w:szCs w:val="24"/>
          <w:lang w:eastAsia="ru-RU"/>
        </w:rPr>
        <w:t xml:space="preserve">                       </w:t>
      </w:r>
      <w:r w:rsidRPr="00F63DEB">
        <w:rPr>
          <w:rFonts w:ascii="Times New Roman" w:eastAsia="Times New Roman" w:hAnsi="Times New Roman" w:cs="Times New Roman"/>
          <w:sz w:val="24"/>
          <w:szCs w:val="24"/>
          <w:lang w:eastAsia="ru-RU"/>
        </w:rPr>
        <w:t xml:space="preserve"> (ф.и.о.)</w:t>
      </w:r>
    </w:p>
    <w:p w:rsidR="00927BE4" w:rsidRPr="00F63DEB" w:rsidRDefault="00F63DEB" w:rsidP="00927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w:t>
      </w:r>
      <w:r w:rsidR="00927BE4" w:rsidRPr="00F63DEB">
        <w:rPr>
          <w:rFonts w:ascii="Times New Roman" w:eastAsia="Times New Roman" w:hAnsi="Times New Roman" w:cs="Times New Roman"/>
          <w:sz w:val="24"/>
          <w:szCs w:val="24"/>
          <w:lang w:eastAsia="ru-RU"/>
        </w:rPr>
        <w:t>_____________________         ________________________________</w:t>
      </w:r>
    </w:p>
    <w:p w:rsidR="00927BE4" w:rsidRPr="00F63DEB" w:rsidRDefault="00927BE4" w:rsidP="00927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(подпись)                          </w:t>
      </w:r>
      <w:r>
        <w:rPr>
          <w:rFonts w:ascii="Times New Roman" w:eastAsia="Times New Roman" w:hAnsi="Times New Roman" w:cs="Times New Roman"/>
          <w:sz w:val="24"/>
          <w:szCs w:val="24"/>
          <w:lang w:eastAsia="ru-RU"/>
        </w:rPr>
        <w:t xml:space="preserve">                       </w:t>
      </w:r>
      <w:r w:rsidRPr="00F63DEB">
        <w:rPr>
          <w:rFonts w:ascii="Times New Roman" w:eastAsia="Times New Roman" w:hAnsi="Times New Roman" w:cs="Times New Roman"/>
          <w:sz w:val="24"/>
          <w:szCs w:val="24"/>
          <w:lang w:eastAsia="ru-RU"/>
        </w:rPr>
        <w:t xml:space="preserve"> (ф.и.о.)</w:t>
      </w:r>
    </w:p>
    <w:p w:rsidR="00927BE4" w:rsidRPr="00F63DEB" w:rsidRDefault="00927BE4" w:rsidP="00927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_____________________         ________________________________</w:t>
      </w:r>
    </w:p>
    <w:p w:rsidR="00927BE4" w:rsidRPr="00F63DEB" w:rsidRDefault="00927BE4" w:rsidP="00927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(подпись)                          </w:t>
      </w:r>
      <w:r>
        <w:rPr>
          <w:rFonts w:ascii="Times New Roman" w:eastAsia="Times New Roman" w:hAnsi="Times New Roman" w:cs="Times New Roman"/>
          <w:sz w:val="24"/>
          <w:szCs w:val="24"/>
          <w:lang w:eastAsia="ru-RU"/>
        </w:rPr>
        <w:t xml:space="preserve">                       </w:t>
      </w:r>
      <w:r w:rsidRPr="00F63DEB">
        <w:rPr>
          <w:rFonts w:ascii="Times New Roman" w:eastAsia="Times New Roman" w:hAnsi="Times New Roman" w:cs="Times New Roman"/>
          <w:sz w:val="24"/>
          <w:szCs w:val="24"/>
          <w:lang w:eastAsia="ru-RU"/>
        </w:rPr>
        <w:t xml:space="preserve"> (ф.и.о.)</w:t>
      </w:r>
    </w:p>
    <w:p w:rsidR="00F63DEB" w:rsidRPr="00F63DEB" w:rsidRDefault="00F63DEB" w:rsidP="00F63DEB">
      <w:pPr>
        <w:spacing w:after="0" w:line="240" w:lineRule="auto"/>
        <w:jc w:val="both"/>
        <w:rPr>
          <w:rFonts w:ascii="Verdana" w:eastAsia="Times New Roman" w:hAnsi="Verdana" w:cs="Times New Roman"/>
          <w:sz w:val="21"/>
          <w:szCs w:val="21"/>
          <w:lang w:eastAsia="ru-RU"/>
        </w:rPr>
      </w:pPr>
    </w:p>
    <w:p w:rsidR="00F63DEB" w:rsidRPr="00F63DEB" w:rsidRDefault="00F63DEB" w:rsidP="00F63DEB">
      <w:pPr>
        <w:spacing w:after="0" w:line="240" w:lineRule="auto"/>
        <w:jc w:val="both"/>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 </w:t>
      </w:r>
    </w:p>
    <w:p w:rsidR="00F63DEB" w:rsidRDefault="00F63DEB" w:rsidP="00F63DEB">
      <w:pPr>
        <w:spacing w:after="0" w:line="240" w:lineRule="auto"/>
        <w:jc w:val="both"/>
        <w:rPr>
          <w:rFonts w:ascii="Times New Roman" w:eastAsia="Times New Roman" w:hAnsi="Times New Roman" w:cs="Times New Roman"/>
          <w:sz w:val="24"/>
          <w:szCs w:val="24"/>
          <w:lang w:eastAsia="ru-RU"/>
        </w:rPr>
      </w:pPr>
      <w:r w:rsidRPr="00F63DEB">
        <w:rPr>
          <w:rFonts w:ascii="Times New Roman" w:eastAsia="Times New Roman" w:hAnsi="Times New Roman" w:cs="Times New Roman"/>
          <w:sz w:val="24"/>
          <w:szCs w:val="24"/>
          <w:lang w:eastAsia="ru-RU"/>
        </w:rPr>
        <w:t> </w:t>
      </w: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307156" w:rsidRDefault="00307156" w:rsidP="00F63DEB">
      <w:pPr>
        <w:spacing w:after="0" w:line="240" w:lineRule="auto"/>
        <w:jc w:val="both"/>
        <w:rPr>
          <w:rFonts w:ascii="Times New Roman" w:eastAsia="Times New Roman" w:hAnsi="Times New Roman" w:cs="Times New Roman"/>
          <w:sz w:val="24"/>
          <w:szCs w:val="24"/>
          <w:lang w:eastAsia="ru-RU"/>
        </w:rPr>
      </w:pPr>
    </w:p>
    <w:p w:rsidR="00F63DEB" w:rsidRDefault="00F63DEB" w:rsidP="00F63DEB">
      <w:pPr>
        <w:spacing w:after="0" w:line="240" w:lineRule="auto"/>
        <w:jc w:val="both"/>
        <w:rPr>
          <w:rFonts w:ascii="Times New Roman" w:eastAsia="Times New Roman" w:hAnsi="Times New Roman" w:cs="Times New Roman"/>
          <w:sz w:val="24"/>
          <w:szCs w:val="24"/>
          <w:lang w:eastAsia="ru-RU"/>
        </w:rPr>
      </w:pPr>
    </w:p>
    <w:p w:rsidR="00553040" w:rsidRDefault="00553040" w:rsidP="00F63DEB">
      <w:pPr>
        <w:spacing w:after="0" w:line="240" w:lineRule="auto"/>
        <w:jc w:val="both"/>
        <w:rPr>
          <w:rFonts w:ascii="Times New Roman" w:eastAsia="Times New Roman" w:hAnsi="Times New Roman" w:cs="Times New Roman"/>
          <w:sz w:val="24"/>
          <w:szCs w:val="24"/>
          <w:lang w:eastAsia="ru-RU"/>
        </w:rPr>
      </w:pPr>
    </w:p>
    <w:p w:rsidR="00553040" w:rsidRDefault="00553040" w:rsidP="00F63DEB">
      <w:pPr>
        <w:spacing w:after="0" w:line="240" w:lineRule="auto"/>
        <w:jc w:val="both"/>
        <w:rPr>
          <w:rFonts w:ascii="Times New Roman" w:eastAsia="Times New Roman" w:hAnsi="Times New Roman" w:cs="Times New Roman"/>
          <w:sz w:val="24"/>
          <w:szCs w:val="24"/>
          <w:lang w:eastAsia="ru-RU"/>
        </w:rPr>
      </w:pPr>
    </w:p>
    <w:p w:rsidR="00927BE4" w:rsidRPr="00F63DEB" w:rsidRDefault="00927BE4" w:rsidP="00F63DEB">
      <w:pPr>
        <w:spacing w:after="0" w:line="240" w:lineRule="auto"/>
        <w:jc w:val="both"/>
        <w:rPr>
          <w:rFonts w:ascii="Verdana" w:eastAsia="Times New Roman" w:hAnsi="Verdana" w:cs="Times New Roman"/>
          <w:sz w:val="21"/>
          <w:szCs w:val="21"/>
          <w:lang w:eastAsia="ru-RU"/>
        </w:rPr>
      </w:pPr>
    </w:p>
    <w:p w:rsidR="00F63DEB" w:rsidRDefault="00F63DEB" w:rsidP="00F63DEB">
      <w:pPr>
        <w:spacing w:after="0" w:line="240" w:lineRule="auto"/>
        <w:jc w:val="both"/>
        <w:rPr>
          <w:rFonts w:ascii="Times New Roman" w:eastAsia="Times New Roman" w:hAnsi="Times New Roman" w:cs="Times New Roman"/>
          <w:sz w:val="24"/>
          <w:szCs w:val="24"/>
          <w:lang w:eastAsia="ru-RU"/>
        </w:rPr>
      </w:pPr>
      <w:r w:rsidRPr="00F63DEB">
        <w:rPr>
          <w:rFonts w:ascii="Times New Roman" w:eastAsia="Times New Roman" w:hAnsi="Times New Roman" w:cs="Times New Roman"/>
          <w:sz w:val="24"/>
          <w:szCs w:val="24"/>
          <w:lang w:eastAsia="ru-RU"/>
        </w:rPr>
        <w:t> </w:t>
      </w:r>
    </w:p>
    <w:p w:rsidR="00D6501C" w:rsidRDefault="00D6501C" w:rsidP="00F63DEB">
      <w:pPr>
        <w:spacing w:after="0" w:line="240" w:lineRule="auto"/>
        <w:jc w:val="both"/>
        <w:rPr>
          <w:rFonts w:ascii="Times New Roman" w:eastAsia="Times New Roman" w:hAnsi="Times New Roman" w:cs="Times New Roman"/>
          <w:sz w:val="24"/>
          <w:szCs w:val="24"/>
          <w:lang w:eastAsia="ru-RU"/>
        </w:rPr>
      </w:pPr>
    </w:p>
    <w:p w:rsidR="00D6501C" w:rsidRDefault="00D6501C" w:rsidP="00F63DEB">
      <w:pPr>
        <w:spacing w:after="0" w:line="240" w:lineRule="auto"/>
        <w:jc w:val="both"/>
        <w:rPr>
          <w:rFonts w:ascii="Times New Roman" w:eastAsia="Times New Roman" w:hAnsi="Times New Roman" w:cs="Times New Roman"/>
          <w:sz w:val="24"/>
          <w:szCs w:val="24"/>
          <w:lang w:eastAsia="ru-RU"/>
        </w:rPr>
      </w:pPr>
    </w:p>
    <w:p w:rsidR="00D6501C" w:rsidRDefault="00D6501C" w:rsidP="00F63DEB">
      <w:pPr>
        <w:spacing w:after="0" w:line="240" w:lineRule="auto"/>
        <w:jc w:val="both"/>
        <w:rPr>
          <w:rFonts w:ascii="Times New Roman" w:eastAsia="Times New Roman" w:hAnsi="Times New Roman" w:cs="Times New Roman"/>
          <w:sz w:val="24"/>
          <w:szCs w:val="24"/>
          <w:lang w:eastAsia="ru-RU"/>
        </w:rPr>
      </w:pPr>
    </w:p>
    <w:p w:rsidR="00D6501C" w:rsidRDefault="00D6501C" w:rsidP="00F63DEB">
      <w:pPr>
        <w:spacing w:after="0" w:line="240" w:lineRule="auto"/>
        <w:jc w:val="both"/>
        <w:rPr>
          <w:rFonts w:ascii="Times New Roman" w:eastAsia="Times New Roman" w:hAnsi="Times New Roman" w:cs="Times New Roman"/>
          <w:sz w:val="24"/>
          <w:szCs w:val="24"/>
          <w:lang w:eastAsia="ru-RU"/>
        </w:rPr>
      </w:pPr>
    </w:p>
    <w:p w:rsidR="00D6501C" w:rsidRPr="00F63DEB" w:rsidRDefault="00D6501C" w:rsidP="00F63DEB">
      <w:pPr>
        <w:spacing w:after="0" w:line="240" w:lineRule="auto"/>
        <w:jc w:val="both"/>
        <w:rPr>
          <w:rFonts w:ascii="Verdana" w:eastAsia="Times New Roman" w:hAnsi="Verdana" w:cs="Times New Roman"/>
          <w:sz w:val="21"/>
          <w:szCs w:val="21"/>
          <w:lang w:eastAsia="ru-RU"/>
        </w:rPr>
      </w:pPr>
    </w:p>
    <w:p w:rsidR="00F63DEB" w:rsidRPr="00F63DEB" w:rsidRDefault="00F63DEB" w:rsidP="00F63DEB">
      <w:pPr>
        <w:spacing w:after="0" w:line="240" w:lineRule="auto"/>
        <w:jc w:val="right"/>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lastRenderedPageBreak/>
        <w:t xml:space="preserve">Приложение </w:t>
      </w:r>
      <w:r w:rsidR="00D6501C">
        <w:rPr>
          <w:rFonts w:ascii="Times New Roman" w:eastAsia="Times New Roman" w:hAnsi="Times New Roman" w:cs="Times New Roman"/>
          <w:sz w:val="24"/>
          <w:szCs w:val="24"/>
          <w:lang w:eastAsia="ru-RU"/>
        </w:rPr>
        <w:t>№</w:t>
      </w:r>
      <w:r w:rsidRPr="00F63DEB">
        <w:rPr>
          <w:rFonts w:ascii="Times New Roman" w:eastAsia="Times New Roman" w:hAnsi="Times New Roman" w:cs="Times New Roman"/>
          <w:sz w:val="24"/>
          <w:szCs w:val="24"/>
          <w:lang w:eastAsia="ru-RU"/>
        </w:rPr>
        <w:t xml:space="preserve"> 3</w:t>
      </w:r>
    </w:p>
    <w:p w:rsidR="00F63DEB" w:rsidRPr="00F63DEB" w:rsidRDefault="00F63DEB" w:rsidP="00F63DEB">
      <w:pPr>
        <w:spacing w:after="0" w:line="240" w:lineRule="auto"/>
        <w:jc w:val="right"/>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к Положению о признании помещения</w:t>
      </w:r>
    </w:p>
    <w:p w:rsidR="00F63DEB" w:rsidRPr="00F63DEB" w:rsidRDefault="00F63DEB" w:rsidP="00F63DEB">
      <w:pPr>
        <w:spacing w:after="0" w:line="240" w:lineRule="auto"/>
        <w:jc w:val="right"/>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жилым помещением, жилого помещения</w:t>
      </w:r>
    </w:p>
    <w:p w:rsidR="00F63DEB" w:rsidRPr="00F63DEB" w:rsidRDefault="00F63DEB" w:rsidP="00F63DEB">
      <w:pPr>
        <w:spacing w:after="0" w:line="240" w:lineRule="auto"/>
        <w:jc w:val="right"/>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непригодным для проживания,</w:t>
      </w:r>
    </w:p>
    <w:p w:rsidR="00F63DEB" w:rsidRPr="00F63DEB" w:rsidRDefault="00F63DEB" w:rsidP="00F63DEB">
      <w:pPr>
        <w:spacing w:after="0" w:line="240" w:lineRule="auto"/>
        <w:jc w:val="right"/>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многоквартирного дома аварийным</w:t>
      </w:r>
    </w:p>
    <w:p w:rsidR="00F63DEB" w:rsidRPr="00F63DEB" w:rsidRDefault="00F63DEB" w:rsidP="00F63DEB">
      <w:pPr>
        <w:spacing w:after="0" w:line="240" w:lineRule="auto"/>
        <w:jc w:val="right"/>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и подлежащим сносу или реконструкции,</w:t>
      </w:r>
    </w:p>
    <w:p w:rsidR="00F63DEB" w:rsidRPr="00F63DEB" w:rsidRDefault="00F63DEB" w:rsidP="00F63DEB">
      <w:pPr>
        <w:spacing w:after="0" w:line="240" w:lineRule="auto"/>
        <w:jc w:val="right"/>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садового дома жилым домом и жилого</w:t>
      </w:r>
    </w:p>
    <w:p w:rsidR="00927BE4" w:rsidRDefault="00F63DEB" w:rsidP="00F63DEB">
      <w:pPr>
        <w:spacing w:after="0" w:line="240" w:lineRule="auto"/>
        <w:jc w:val="right"/>
        <w:rPr>
          <w:rFonts w:ascii="Times New Roman" w:eastAsia="Times New Roman" w:hAnsi="Times New Roman" w:cs="Times New Roman"/>
          <w:sz w:val="24"/>
          <w:szCs w:val="24"/>
          <w:lang w:eastAsia="ru-RU"/>
        </w:rPr>
      </w:pPr>
      <w:r w:rsidRPr="00F63DEB">
        <w:rPr>
          <w:rFonts w:ascii="Times New Roman" w:eastAsia="Times New Roman" w:hAnsi="Times New Roman" w:cs="Times New Roman"/>
          <w:sz w:val="24"/>
          <w:szCs w:val="24"/>
          <w:lang w:eastAsia="ru-RU"/>
        </w:rPr>
        <w:t xml:space="preserve">дома садовым домом, </w:t>
      </w:r>
    </w:p>
    <w:p w:rsidR="00F63DEB" w:rsidRPr="00F63DEB" w:rsidRDefault="00F63DEB" w:rsidP="00F63DEB">
      <w:pPr>
        <w:spacing w:after="0" w:line="240" w:lineRule="auto"/>
        <w:jc w:val="right"/>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утвержденному</w:t>
      </w:r>
    </w:p>
    <w:p w:rsidR="00927BE4" w:rsidRDefault="00F63DEB" w:rsidP="00927BE4">
      <w:pPr>
        <w:spacing w:after="0" w:line="240" w:lineRule="auto"/>
        <w:jc w:val="right"/>
        <w:rPr>
          <w:rFonts w:ascii="Times New Roman" w:eastAsia="Times New Roman" w:hAnsi="Times New Roman" w:cs="Times New Roman"/>
          <w:sz w:val="24"/>
          <w:szCs w:val="24"/>
          <w:lang w:eastAsia="ru-RU"/>
        </w:rPr>
      </w:pPr>
      <w:r w:rsidRPr="00F63DEB">
        <w:rPr>
          <w:rFonts w:ascii="Times New Roman" w:eastAsia="Times New Roman" w:hAnsi="Times New Roman" w:cs="Times New Roman"/>
          <w:sz w:val="24"/>
          <w:szCs w:val="24"/>
          <w:lang w:eastAsia="ru-RU"/>
        </w:rPr>
        <w:t xml:space="preserve">постановлением </w:t>
      </w:r>
      <w:r w:rsidR="00927BE4">
        <w:rPr>
          <w:rFonts w:ascii="Times New Roman" w:eastAsia="Times New Roman" w:hAnsi="Times New Roman" w:cs="Times New Roman"/>
          <w:sz w:val="24"/>
          <w:szCs w:val="24"/>
          <w:lang w:eastAsia="ru-RU"/>
        </w:rPr>
        <w:t xml:space="preserve">администрации </w:t>
      </w:r>
    </w:p>
    <w:p w:rsidR="00F63DEB" w:rsidRPr="00F63DEB" w:rsidRDefault="00D6501C" w:rsidP="00927BE4">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Светловского </w:t>
      </w:r>
      <w:r w:rsidR="00927BE4">
        <w:rPr>
          <w:rFonts w:ascii="Times New Roman" w:eastAsia="Times New Roman" w:hAnsi="Times New Roman" w:cs="Times New Roman"/>
          <w:sz w:val="24"/>
          <w:szCs w:val="24"/>
          <w:lang w:eastAsia="ru-RU"/>
        </w:rPr>
        <w:t xml:space="preserve">сельского поселения </w:t>
      </w:r>
    </w:p>
    <w:p w:rsidR="00F63DEB" w:rsidRPr="00F63DEB" w:rsidRDefault="00927BE4" w:rsidP="00F63DEB">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от </w:t>
      </w:r>
      <w:r w:rsidR="00D6501C">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 xml:space="preserve"> </w:t>
      </w:r>
      <w:r w:rsidR="00D6501C">
        <w:rPr>
          <w:rFonts w:ascii="Times New Roman" w:eastAsia="Times New Roman" w:hAnsi="Times New Roman" w:cs="Times New Roman"/>
          <w:sz w:val="24"/>
          <w:szCs w:val="24"/>
          <w:lang w:eastAsia="ru-RU"/>
        </w:rPr>
        <w:t>августа</w:t>
      </w:r>
      <w:r>
        <w:rPr>
          <w:rFonts w:ascii="Times New Roman" w:eastAsia="Times New Roman" w:hAnsi="Times New Roman" w:cs="Times New Roman"/>
          <w:sz w:val="24"/>
          <w:szCs w:val="24"/>
          <w:lang w:eastAsia="ru-RU"/>
        </w:rPr>
        <w:t xml:space="preserve"> 20</w:t>
      </w:r>
      <w:r w:rsidR="00D6501C">
        <w:rPr>
          <w:rFonts w:ascii="Times New Roman" w:eastAsia="Times New Roman" w:hAnsi="Times New Roman" w:cs="Times New Roman"/>
          <w:sz w:val="24"/>
          <w:szCs w:val="24"/>
          <w:lang w:eastAsia="ru-RU"/>
        </w:rPr>
        <w:t>22</w:t>
      </w:r>
      <w:r w:rsidR="00F63DEB" w:rsidRPr="00F63DEB">
        <w:rPr>
          <w:rFonts w:ascii="Times New Roman" w:eastAsia="Times New Roman" w:hAnsi="Times New Roman" w:cs="Times New Roman"/>
          <w:sz w:val="24"/>
          <w:szCs w:val="24"/>
          <w:lang w:eastAsia="ru-RU"/>
        </w:rPr>
        <w:t xml:space="preserve"> г. </w:t>
      </w:r>
      <w:r w:rsidR="00D6501C">
        <w:rPr>
          <w:rFonts w:ascii="Times New Roman" w:eastAsia="Times New Roman" w:hAnsi="Times New Roman" w:cs="Times New Roman"/>
          <w:sz w:val="24"/>
          <w:szCs w:val="24"/>
          <w:lang w:eastAsia="ru-RU"/>
        </w:rPr>
        <w:t>№</w:t>
      </w:r>
      <w:r w:rsidR="00F63DEB" w:rsidRPr="00F63DEB">
        <w:rPr>
          <w:rFonts w:ascii="Times New Roman" w:eastAsia="Times New Roman" w:hAnsi="Times New Roman" w:cs="Times New Roman"/>
          <w:sz w:val="24"/>
          <w:szCs w:val="24"/>
          <w:lang w:eastAsia="ru-RU"/>
        </w:rPr>
        <w:t xml:space="preserve"> </w:t>
      </w:r>
      <w:r w:rsidR="00D6501C">
        <w:rPr>
          <w:rFonts w:ascii="Times New Roman" w:eastAsia="Times New Roman" w:hAnsi="Times New Roman" w:cs="Times New Roman"/>
          <w:sz w:val="24"/>
          <w:szCs w:val="24"/>
          <w:lang w:eastAsia="ru-RU"/>
        </w:rPr>
        <w:t>30</w:t>
      </w:r>
    </w:p>
    <w:p w:rsidR="00F63DEB" w:rsidRPr="00F63DEB" w:rsidRDefault="00F63DEB" w:rsidP="00F63DEB">
      <w:pPr>
        <w:spacing w:after="0" w:line="240" w:lineRule="auto"/>
        <w:jc w:val="both"/>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 </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8" w:name="p521"/>
      <w:bookmarkEnd w:id="28"/>
      <w:r w:rsidRPr="00F63DEB">
        <w:rPr>
          <w:rFonts w:ascii="Times New Roman" w:eastAsia="Times New Roman" w:hAnsi="Times New Roman" w:cs="Times New Roman"/>
          <w:sz w:val="24"/>
          <w:szCs w:val="24"/>
          <w:lang w:eastAsia="ru-RU"/>
        </w:rPr>
        <w:t xml:space="preserve">                                  РЕШЕНИЕ</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о признании садового дома жилым домом</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и жилого дома садовым домом</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Дата, номер</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В связи с обращением ______________________________________________________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(Ф.И.О. физического лица, наименование юридического</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лица - заявителя)</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садовый  дом  жилым  домом/жилой  дом  садовым домом,</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о намерении  признать -----------------------------------------------------</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(ненужное зачеркнуть)</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расположенный по адресу: __________________________________________________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на основании ______________________________________________________________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(наименование и реквизиты правоустанавливающего документа)</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Признать __________________________________________________________________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(садовый дом жилым домом/жилой дом садовым домом - нужное указать)</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__________________________________________________________________________.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(должность)</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____________________________________   ____________________________________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(Ф.И.О. должностного лица органа      (подпись должностного лица органа</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местного самоуправления               местного самоуправления</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муниципального образования, в         муниципального образования, в</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границах которого расположен          границах которого расположен</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садовый дом или жилой дом)            садовый дом или жилой дом)</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М.П.</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Получил: "__" ____________ 20__ г.  _______________________   (заполняется</w:t>
      </w:r>
    </w:p>
    <w:p w:rsidR="00927BE4"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63DEB">
        <w:rPr>
          <w:rFonts w:ascii="Times New Roman" w:eastAsia="Times New Roman" w:hAnsi="Times New Roman" w:cs="Times New Roman"/>
          <w:sz w:val="24"/>
          <w:szCs w:val="24"/>
          <w:lang w:eastAsia="ru-RU"/>
        </w:rPr>
        <w:t xml:space="preserve">                                      (подпись заявителя)      </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в случа</w:t>
      </w:r>
      <w:r w:rsidR="00927BE4">
        <w:rPr>
          <w:rFonts w:ascii="Times New Roman" w:eastAsia="Times New Roman" w:hAnsi="Times New Roman" w:cs="Times New Roman"/>
          <w:sz w:val="24"/>
          <w:szCs w:val="24"/>
          <w:lang w:eastAsia="ru-RU"/>
        </w:rPr>
        <w:t xml:space="preserve">е </w:t>
      </w:r>
      <w:r w:rsidRPr="00F63DEB">
        <w:rPr>
          <w:rFonts w:ascii="Times New Roman" w:eastAsia="Times New Roman" w:hAnsi="Times New Roman" w:cs="Times New Roman"/>
          <w:sz w:val="24"/>
          <w:szCs w:val="24"/>
          <w:lang w:eastAsia="ru-RU"/>
        </w:rPr>
        <w:t>получения</w:t>
      </w:r>
      <w:r w:rsidR="00927BE4">
        <w:rPr>
          <w:rFonts w:ascii="Courier New" w:eastAsia="Times New Roman" w:hAnsi="Courier New" w:cs="Courier New"/>
          <w:sz w:val="20"/>
          <w:szCs w:val="20"/>
          <w:lang w:eastAsia="ru-RU"/>
        </w:rPr>
        <w:t xml:space="preserve"> </w:t>
      </w:r>
      <w:r w:rsidRPr="00F63DEB">
        <w:rPr>
          <w:rFonts w:ascii="Times New Roman" w:eastAsia="Times New Roman" w:hAnsi="Times New Roman" w:cs="Times New Roman"/>
          <w:sz w:val="24"/>
          <w:szCs w:val="24"/>
          <w:lang w:eastAsia="ru-RU"/>
        </w:rPr>
        <w:t xml:space="preserve"> решения лично)</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lastRenderedPageBreak/>
        <w:t> </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Решение направлено в адрес заявителя                   "__" _______ 20__ г.</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(заполняется в случае направления решения по почте)</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________________________________________</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(Ф.И.О., подпись должностного лица,</w:t>
      </w:r>
    </w:p>
    <w:p w:rsidR="00F63DEB" w:rsidRPr="00F63DEB" w:rsidRDefault="00F63DEB" w:rsidP="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63DEB">
        <w:rPr>
          <w:rFonts w:ascii="Times New Roman" w:eastAsia="Times New Roman" w:hAnsi="Times New Roman" w:cs="Times New Roman"/>
          <w:sz w:val="24"/>
          <w:szCs w:val="24"/>
          <w:lang w:eastAsia="ru-RU"/>
        </w:rPr>
        <w:t xml:space="preserve">                                   направившего решение в адрес заявителя)</w:t>
      </w:r>
    </w:p>
    <w:p w:rsidR="00F63DEB" w:rsidRPr="00F63DEB" w:rsidRDefault="00F63DEB" w:rsidP="00F63DEB">
      <w:pPr>
        <w:spacing w:after="0" w:line="240" w:lineRule="auto"/>
        <w:jc w:val="both"/>
        <w:rPr>
          <w:rFonts w:ascii="Verdana" w:eastAsia="Times New Roman" w:hAnsi="Verdana" w:cs="Times New Roman"/>
          <w:sz w:val="21"/>
          <w:szCs w:val="21"/>
          <w:lang w:eastAsia="ru-RU"/>
        </w:rPr>
      </w:pPr>
      <w:r w:rsidRPr="00F63DEB">
        <w:rPr>
          <w:rFonts w:ascii="Times New Roman" w:eastAsia="Times New Roman" w:hAnsi="Times New Roman" w:cs="Times New Roman"/>
          <w:sz w:val="24"/>
          <w:szCs w:val="24"/>
          <w:lang w:eastAsia="ru-RU"/>
        </w:rPr>
        <w:t> </w:t>
      </w:r>
    </w:p>
    <w:p w:rsidR="00F63DEB" w:rsidRDefault="00F63DEB"/>
    <w:p w:rsidR="00F63DEB" w:rsidRDefault="00F63DEB"/>
    <w:p w:rsidR="00F63DEB" w:rsidRDefault="00F63DEB"/>
    <w:p w:rsidR="00F63DEB" w:rsidRDefault="00F63DEB"/>
    <w:p w:rsidR="00F63DEB" w:rsidRDefault="00F63DEB"/>
    <w:p w:rsidR="00F63DEB" w:rsidRDefault="00F63DEB"/>
    <w:p w:rsidR="00F63DEB" w:rsidRDefault="00F63DEB"/>
    <w:p w:rsidR="00F63DEB" w:rsidRDefault="00F63DEB"/>
    <w:p w:rsidR="00F63DEB" w:rsidRDefault="00F63DEB"/>
    <w:p w:rsidR="00F63DEB" w:rsidRDefault="00F63DEB"/>
    <w:p w:rsidR="00F63DEB" w:rsidRDefault="00F63DEB"/>
    <w:p w:rsidR="00DA7389" w:rsidRDefault="00DA7389"/>
    <w:p w:rsidR="00DA7389" w:rsidRDefault="00DA7389"/>
    <w:p w:rsidR="00DA7389" w:rsidRDefault="00DA7389"/>
    <w:p w:rsidR="00DA7389" w:rsidRDefault="00DA7389"/>
    <w:p w:rsidR="00DA7389" w:rsidRDefault="00DA7389"/>
    <w:p w:rsidR="00DA7389" w:rsidRDefault="00DA7389"/>
    <w:p w:rsidR="00DA7389" w:rsidRDefault="00DA7389"/>
    <w:p w:rsidR="00DA7389" w:rsidRDefault="00DA7389"/>
    <w:p w:rsidR="00DA7389" w:rsidRDefault="00DA7389"/>
    <w:p w:rsidR="00DA7389" w:rsidRDefault="00DA7389"/>
    <w:p w:rsidR="00DA7389" w:rsidRDefault="00DA7389"/>
    <w:p w:rsidR="00DA7389" w:rsidRDefault="00DA7389" w:rsidP="00DA7389">
      <w:pPr>
        <w:spacing w:after="0" w:line="240" w:lineRule="auto"/>
      </w:pPr>
    </w:p>
    <w:p w:rsidR="0091134B" w:rsidRDefault="0091134B" w:rsidP="00DA7389">
      <w:pPr>
        <w:spacing w:after="0" w:line="240" w:lineRule="auto"/>
      </w:pPr>
    </w:p>
    <w:p w:rsidR="0091134B" w:rsidRDefault="0091134B" w:rsidP="00DA7389">
      <w:pPr>
        <w:spacing w:after="0" w:line="240" w:lineRule="auto"/>
      </w:pPr>
    </w:p>
    <w:p w:rsidR="0091134B" w:rsidRDefault="0091134B" w:rsidP="00DA7389">
      <w:pPr>
        <w:spacing w:after="0" w:line="240" w:lineRule="auto"/>
      </w:pPr>
    </w:p>
    <w:p w:rsidR="0091134B" w:rsidRDefault="0091134B" w:rsidP="00DA7389">
      <w:pPr>
        <w:spacing w:after="0" w:line="240" w:lineRule="auto"/>
      </w:pPr>
    </w:p>
    <w:p w:rsidR="00DA7389" w:rsidRDefault="00DA7389" w:rsidP="00DA7389">
      <w:pPr>
        <w:spacing w:after="0" w:line="240" w:lineRule="auto"/>
        <w:rPr>
          <w:rFonts w:ascii="Times New Roman" w:eastAsia="Times New Roman" w:hAnsi="Times New Roman" w:cs="Times New Roman"/>
          <w:sz w:val="24"/>
          <w:szCs w:val="24"/>
          <w:lang w:eastAsia="ru-RU"/>
        </w:rPr>
      </w:pPr>
      <w:r w:rsidRPr="00F63DEB">
        <w:rPr>
          <w:rFonts w:ascii="Times New Roman" w:eastAsia="Times New Roman" w:hAnsi="Times New Roman" w:cs="Times New Roman"/>
          <w:sz w:val="24"/>
          <w:szCs w:val="24"/>
          <w:lang w:eastAsia="ru-RU"/>
        </w:rPr>
        <w:lastRenderedPageBreak/>
        <w:t xml:space="preserve"> </w:t>
      </w:r>
    </w:p>
    <w:p w:rsidR="00DA7389" w:rsidRPr="00F63DEB" w:rsidRDefault="00DA7389" w:rsidP="00DA7389">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УТВЕРЖДЕН</w:t>
      </w:r>
    </w:p>
    <w:p w:rsidR="00DA7389" w:rsidRDefault="00DA7389" w:rsidP="0091134B">
      <w:pPr>
        <w:spacing w:after="0" w:line="240" w:lineRule="auto"/>
        <w:jc w:val="right"/>
        <w:rPr>
          <w:rFonts w:ascii="Times New Roman" w:eastAsia="Times New Roman" w:hAnsi="Times New Roman" w:cs="Times New Roman"/>
          <w:sz w:val="24"/>
          <w:szCs w:val="24"/>
          <w:lang w:eastAsia="ru-RU"/>
        </w:rPr>
      </w:pPr>
      <w:r w:rsidRPr="00F63DEB">
        <w:rPr>
          <w:rFonts w:ascii="Times New Roman" w:eastAsia="Times New Roman" w:hAnsi="Times New Roman" w:cs="Times New Roman"/>
          <w:sz w:val="24"/>
          <w:szCs w:val="24"/>
          <w:lang w:eastAsia="ru-RU"/>
        </w:rPr>
        <w:t xml:space="preserve">постановлением </w:t>
      </w:r>
      <w:r>
        <w:rPr>
          <w:rFonts w:ascii="Times New Roman" w:eastAsia="Times New Roman" w:hAnsi="Times New Roman" w:cs="Times New Roman"/>
          <w:sz w:val="24"/>
          <w:szCs w:val="24"/>
          <w:lang w:eastAsia="ru-RU"/>
        </w:rPr>
        <w:t xml:space="preserve">администрации </w:t>
      </w:r>
    </w:p>
    <w:p w:rsidR="00DA7389" w:rsidRPr="00F63DEB" w:rsidRDefault="0091134B" w:rsidP="00DA7389">
      <w:pPr>
        <w:spacing w:after="0" w:line="240" w:lineRule="auto"/>
        <w:jc w:val="right"/>
        <w:rPr>
          <w:rFonts w:ascii="Verdana" w:eastAsia="Times New Roman" w:hAnsi="Verdana" w:cs="Times New Roman"/>
          <w:sz w:val="21"/>
          <w:szCs w:val="21"/>
          <w:lang w:eastAsia="ru-RU"/>
        </w:rPr>
      </w:pPr>
      <w:r w:rsidRPr="00D6501C">
        <w:rPr>
          <w:rFonts w:ascii="Times New Roman" w:eastAsia="Times New Roman" w:hAnsi="Times New Roman" w:cs="Times New Roman"/>
          <w:sz w:val="26"/>
          <w:szCs w:val="26"/>
          <w:lang w:eastAsia="ru-RU"/>
        </w:rPr>
        <w:t xml:space="preserve">Светловского </w:t>
      </w:r>
      <w:r w:rsidR="00DA7389">
        <w:rPr>
          <w:rFonts w:ascii="Times New Roman" w:eastAsia="Times New Roman" w:hAnsi="Times New Roman" w:cs="Times New Roman"/>
          <w:sz w:val="24"/>
          <w:szCs w:val="24"/>
          <w:lang w:eastAsia="ru-RU"/>
        </w:rPr>
        <w:t xml:space="preserve">сельского поселения </w:t>
      </w:r>
    </w:p>
    <w:p w:rsidR="00DA7389" w:rsidRDefault="00DA7389" w:rsidP="00DA738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91134B">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 xml:space="preserve"> </w:t>
      </w:r>
      <w:r w:rsidR="0091134B">
        <w:rPr>
          <w:rFonts w:ascii="Times New Roman" w:eastAsia="Times New Roman" w:hAnsi="Times New Roman" w:cs="Times New Roman"/>
          <w:sz w:val="24"/>
          <w:szCs w:val="24"/>
          <w:lang w:eastAsia="ru-RU"/>
        </w:rPr>
        <w:t>августа</w:t>
      </w:r>
      <w:r>
        <w:rPr>
          <w:rFonts w:ascii="Times New Roman" w:eastAsia="Times New Roman" w:hAnsi="Times New Roman" w:cs="Times New Roman"/>
          <w:sz w:val="24"/>
          <w:szCs w:val="24"/>
          <w:lang w:eastAsia="ru-RU"/>
        </w:rPr>
        <w:t xml:space="preserve"> 20</w:t>
      </w:r>
      <w:r w:rsidR="0091134B">
        <w:rPr>
          <w:rFonts w:ascii="Times New Roman" w:eastAsia="Times New Roman" w:hAnsi="Times New Roman" w:cs="Times New Roman"/>
          <w:sz w:val="24"/>
          <w:szCs w:val="24"/>
          <w:lang w:eastAsia="ru-RU"/>
        </w:rPr>
        <w:t>22</w:t>
      </w:r>
      <w:r w:rsidRPr="00F63DEB">
        <w:rPr>
          <w:rFonts w:ascii="Times New Roman" w:eastAsia="Times New Roman" w:hAnsi="Times New Roman" w:cs="Times New Roman"/>
          <w:sz w:val="24"/>
          <w:szCs w:val="24"/>
          <w:lang w:eastAsia="ru-RU"/>
        </w:rPr>
        <w:t xml:space="preserve"> г. </w:t>
      </w:r>
      <w:r w:rsidR="0091134B">
        <w:rPr>
          <w:rFonts w:ascii="Times New Roman" w:eastAsia="Times New Roman" w:hAnsi="Times New Roman" w:cs="Times New Roman"/>
          <w:sz w:val="24"/>
          <w:szCs w:val="24"/>
          <w:lang w:eastAsia="ru-RU"/>
        </w:rPr>
        <w:t>№</w:t>
      </w:r>
      <w:r w:rsidRPr="00F63DEB">
        <w:rPr>
          <w:rFonts w:ascii="Times New Roman" w:eastAsia="Times New Roman" w:hAnsi="Times New Roman" w:cs="Times New Roman"/>
          <w:sz w:val="24"/>
          <w:szCs w:val="24"/>
          <w:lang w:eastAsia="ru-RU"/>
        </w:rPr>
        <w:t xml:space="preserve"> </w:t>
      </w:r>
      <w:r w:rsidR="0091134B">
        <w:rPr>
          <w:rFonts w:ascii="Times New Roman" w:eastAsia="Times New Roman" w:hAnsi="Times New Roman" w:cs="Times New Roman"/>
          <w:sz w:val="24"/>
          <w:szCs w:val="24"/>
          <w:lang w:eastAsia="ru-RU"/>
        </w:rPr>
        <w:t>30</w:t>
      </w:r>
    </w:p>
    <w:p w:rsidR="00DA7389" w:rsidRDefault="00DA7389" w:rsidP="00DA7389">
      <w:pPr>
        <w:jc w:val="right"/>
        <w:rPr>
          <w:rFonts w:ascii="Times New Roman" w:eastAsia="Times New Roman" w:hAnsi="Times New Roman" w:cs="Times New Roman"/>
          <w:sz w:val="24"/>
          <w:szCs w:val="24"/>
          <w:lang w:eastAsia="ru-RU"/>
        </w:rPr>
      </w:pPr>
    </w:p>
    <w:p w:rsidR="00DA7389" w:rsidRPr="0003075B" w:rsidRDefault="00DA7389" w:rsidP="00DA7389">
      <w:pPr>
        <w:jc w:val="center"/>
        <w:rPr>
          <w:rFonts w:ascii="Times New Roman" w:eastAsia="Times New Roman" w:hAnsi="Times New Roman" w:cs="Times New Roman"/>
          <w:b/>
          <w:sz w:val="28"/>
          <w:szCs w:val="28"/>
          <w:lang w:eastAsia="ru-RU"/>
        </w:rPr>
      </w:pPr>
      <w:r w:rsidRPr="0003075B">
        <w:rPr>
          <w:rFonts w:ascii="Times New Roman" w:eastAsia="Times New Roman" w:hAnsi="Times New Roman" w:cs="Times New Roman"/>
          <w:b/>
          <w:sz w:val="28"/>
          <w:szCs w:val="28"/>
          <w:lang w:eastAsia="ru-RU"/>
        </w:rPr>
        <w:t>СОСТАВ</w:t>
      </w:r>
    </w:p>
    <w:p w:rsidR="00DA7389" w:rsidRPr="0003075B" w:rsidRDefault="00DA7389" w:rsidP="00DA7389">
      <w:pPr>
        <w:spacing w:after="0" w:line="240" w:lineRule="auto"/>
        <w:jc w:val="center"/>
        <w:rPr>
          <w:rFonts w:ascii="Verdana" w:eastAsia="Times New Roman" w:hAnsi="Verdana" w:cs="Times New Roman"/>
          <w:b/>
          <w:sz w:val="28"/>
          <w:szCs w:val="28"/>
          <w:lang w:eastAsia="ru-RU"/>
        </w:rPr>
      </w:pPr>
      <w:r w:rsidRPr="0003075B">
        <w:rPr>
          <w:rFonts w:ascii="Times New Roman" w:eastAsia="Times New Roman" w:hAnsi="Times New Roman" w:cs="Times New Roman"/>
          <w:b/>
          <w:sz w:val="28"/>
          <w:szCs w:val="28"/>
          <w:lang w:eastAsia="ru-RU"/>
        </w:rPr>
        <w:t>Межведомственной комиссии по признанию помещения</w:t>
      </w:r>
    </w:p>
    <w:p w:rsidR="00DA7389" w:rsidRPr="0003075B" w:rsidRDefault="00DA7389" w:rsidP="0003075B">
      <w:pPr>
        <w:spacing w:after="0" w:line="240" w:lineRule="auto"/>
        <w:jc w:val="center"/>
        <w:rPr>
          <w:rFonts w:ascii="Verdana" w:eastAsia="Times New Roman" w:hAnsi="Verdana" w:cs="Times New Roman"/>
          <w:b/>
          <w:sz w:val="28"/>
          <w:szCs w:val="28"/>
          <w:lang w:eastAsia="ru-RU"/>
        </w:rPr>
      </w:pPr>
      <w:r w:rsidRPr="0003075B">
        <w:rPr>
          <w:rFonts w:ascii="Times New Roman" w:eastAsia="Times New Roman" w:hAnsi="Times New Roman" w:cs="Times New Roman"/>
          <w:b/>
          <w:sz w:val="28"/>
          <w:szCs w:val="28"/>
          <w:lang w:eastAsia="ru-RU"/>
        </w:rPr>
        <w:t>жилым помещением, жилого помещения</w:t>
      </w:r>
      <w:r w:rsidR="0003075B" w:rsidRPr="0003075B">
        <w:rPr>
          <w:rFonts w:ascii="Verdana" w:eastAsia="Times New Roman" w:hAnsi="Verdana" w:cs="Times New Roman"/>
          <w:b/>
          <w:sz w:val="28"/>
          <w:szCs w:val="28"/>
          <w:lang w:eastAsia="ru-RU"/>
        </w:rPr>
        <w:t xml:space="preserve"> </w:t>
      </w:r>
      <w:r w:rsidRPr="0003075B">
        <w:rPr>
          <w:rFonts w:ascii="Times New Roman" w:eastAsia="Times New Roman" w:hAnsi="Times New Roman" w:cs="Times New Roman"/>
          <w:b/>
          <w:sz w:val="28"/>
          <w:szCs w:val="28"/>
          <w:lang w:eastAsia="ru-RU"/>
        </w:rPr>
        <w:t>непригодным для проживания,</w:t>
      </w:r>
    </w:p>
    <w:p w:rsidR="0003075B" w:rsidRDefault="00DA7389" w:rsidP="0003075B">
      <w:pPr>
        <w:spacing w:after="0" w:line="240" w:lineRule="auto"/>
        <w:jc w:val="center"/>
        <w:rPr>
          <w:rFonts w:ascii="Times New Roman" w:eastAsia="Times New Roman" w:hAnsi="Times New Roman" w:cs="Times New Roman"/>
          <w:b/>
          <w:sz w:val="28"/>
          <w:szCs w:val="28"/>
          <w:lang w:eastAsia="ru-RU"/>
        </w:rPr>
      </w:pPr>
      <w:r w:rsidRPr="0003075B">
        <w:rPr>
          <w:rFonts w:ascii="Times New Roman" w:eastAsia="Times New Roman" w:hAnsi="Times New Roman" w:cs="Times New Roman"/>
          <w:b/>
          <w:sz w:val="28"/>
          <w:szCs w:val="28"/>
          <w:lang w:eastAsia="ru-RU"/>
        </w:rPr>
        <w:t>многоквартирного дома аварийным</w:t>
      </w:r>
      <w:r w:rsidR="0003075B" w:rsidRPr="0003075B">
        <w:rPr>
          <w:rFonts w:ascii="Verdana" w:eastAsia="Times New Roman" w:hAnsi="Verdana" w:cs="Times New Roman"/>
          <w:b/>
          <w:sz w:val="28"/>
          <w:szCs w:val="28"/>
          <w:lang w:eastAsia="ru-RU"/>
        </w:rPr>
        <w:t xml:space="preserve"> </w:t>
      </w:r>
      <w:r w:rsidRPr="0003075B">
        <w:rPr>
          <w:rFonts w:ascii="Times New Roman" w:eastAsia="Times New Roman" w:hAnsi="Times New Roman" w:cs="Times New Roman"/>
          <w:b/>
          <w:sz w:val="28"/>
          <w:szCs w:val="28"/>
          <w:lang w:eastAsia="ru-RU"/>
        </w:rPr>
        <w:t>и подлежащим сносу или реконструкции,</w:t>
      </w:r>
      <w:r w:rsidR="0003075B">
        <w:rPr>
          <w:rFonts w:ascii="Verdana" w:eastAsia="Times New Roman" w:hAnsi="Verdana" w:cs="Times New Roman"/>
          <w:b/>
          <w:sz w:val="28"/>
          <w:szCs w:val="28"/>
          <w:lang w:eastAsia="ru-RU"/>
        </w:rPr>
        <w:t xml:space="preserve"> </w:t>
      </w:r>
      <w:r w:rsidRPr="0003075B">
        <w:rPr>
          <w:rFonts w:ascii="Times New Roman" w:eastAsia="Times New Roman" w:hAnsi="Times New Roman" w:cs="Times New Roman"/>
          <w:b/>
          <w:sz w:val="28"/>
          <w:szCs w:val="28"/>
          <w:lang w:eastAsia="ru-RU"/>
        </w:rPr>
        <w:t>садового дома жилым домом и</w:t>
      </w:r>
    </w:p>
    <w:p w:rsidR="00DA7389" w:rsidRDefault="00DA7389" w:rsidP="0003075B">
      <w:pPr>
        <w:spacing w:after="0" w:line="240" w:lineRule="auto"/>
        <w:jc w:val="center"/>
        <w:rPr>
          <w:rFonts w:ascii="Times New Roman" w:eastAsia="Times New Roman" w:hAnsi="Times New Roman" w:cs="Times New Roman"/>
          <w:b/>
          <w:sz w:val="28"/>
          <w:szCs w:val="28"/>
          <w:lang w:eastAsia="ru-RU"/>
        </w:rPr>
      </w:pPr>
      <w:r w:rsidRPr="0003075B">
        <w:rPr>
          <w:rFonts w:ascii="Times New Roman" w:eastAsia="Times New Roman" w:hAnsi="Times New Roman" w:cs="Times New Roman"/>
          <w:b/>
          <w:sz w:val="28"/>
          <w:szCs w:val="28"/>
          <w:lang w:eastAsia="ru-RU"/>
        </w:rPr>
        <w:t xml:space="preserve"> жилого</w:t>
      </w:r>
      <w:r w:rsidR="0003075B" w:rsidRPr="0003075B">
        <w:rPr>
          <w:rFonts w:ascii="Verdana" w:eastAsia="Times New Roman" w:hAnsi="Verdana" w:cs="Times New Roman"/>
          <w:b/>
          <w:sz w:val="28"/>
          <w:szCs w:val="28"/>
          <w:lang w:eastAsia="ru-RU"/>
        </w:rPr>
        <w:t xml:space="preserve"> </w:t>
      </w:r>
      <w:r w:rsidRPr="0003075B">
        <w:rPr>
          <w:rFonts w:ascii="Times New Roman" w:eastAsia="Times New Roman" w:hAnsi="Times New Roman" w:cs="Times New Roman"/>
          <w:b/>
          <w:sz w:val="28"/>
          <w:szCs w:val="28"/>
          <w:lang w:eastAsia="ru-RU"/>
        </w:rPr>
        <w:t>дома садовым домом</w:t>
      </w:r>
    </w:p>
    <w:p w:rsidR="0059710E" w:rsidRPr="0003075B" w:rsidRDefault="0059710E" w:rsidP="0003075B">
      <w:pPr>
        <w:spacing w:after="0" w:line="240" w:lineRule="auto"/>
        <w:jc w:val="center"/>
        <w:rPr>
          <w:rFonts w:ascii="Verdana" w:eastAsia="Times New Roman" w:hAnsi="Verdana" w:cs="Times New Roman"/>
          <w:b/>
          <w:sz w:val="28"/>
          <w:szCs w:val="28"/>
          <w:lang w:eastAsia="ru-RU"/>
        </w:rPr>
      </w:pPr>
    </w:p>
    <w:p w:rsidR="0003075B" w:rsidRDefault="0003075B" w:rsidP="0003075B">
      <w:pPr>
        <w:spacing w:after="0" w:line="240" w:lineRule="auto"/>
        <w:jc w:val="center"/>
        <w:rPr>
          <w:rFonts w:ascii="Times New Roman" w:eastAsia="Times New Roman" w:hAnsi="Times New Roman" w:cs="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769"/>
      </w:tblGrid>
      <w:tr w:rsidR="0003075B" w:rsidTr="0059710E">
        <w:tc>
          <w:tcPr>
            <w:tcW w:w="2802" w:type="dxa"/>
          </w:tcPr>
          <w:p w:rsidR="0003075B" w:rsidRPr="0003075B" w:rsidRDefault="0091134B" w:rsidP="0003075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Вычугжанина Лариса Валентиновна</w:t>
            </w:r>
          </w:p>
        </w:tc>
        <w:tc>
          <w:tcPr>
            <w:tcW w:w="6769" w:type="dxa"/>
          </w:tcPr>
          <w:p w:rsidR="0003075B" w:rsidRDefault="0003075B" w:rsidP="0003075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91134B" w:rsidRPr="0091134B">
              <w:rPr>
                <w:rFonts w:ascii="Times New Roman" w:eastAsia="Times New Roman" w:hAnsi="Times New Roman" w:cs="Times New Roman"/>
                <w:sz w:val="28"/>
                <w:szCs w:val="28"/>
                <w:lang w:eastAsia="ru-RU"/>
              </w:rPr>
              <w:t>Светловского</w:t>
            </w:r>
            <w:r>
              <w:rPr>
                <w:rFonts w:ascii="Times New Roman" w:eastAsia="Times New Roman" w:hAnsi="Times New Roman" w:cs="Times New Roman"/>
                <w:sz w:val="28"/>
                <w:szCs w:val="28"/>
                <w:lang w:eastAsia="ru-RU"/>
              </w:rPr>
              <w:t xml:space="preserve"> сельского поселения</w:t>
            </w:r>
          </w:p>
          <w:p w:rsidR="0003075B" w:rsidRDefault="0003075B" w:rsidP="0003075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комиссии</w:t>
            </w:r>
          </w:p>
          <w:p w:rsidR="0059710E" w:rsidRPr="0003075B" w:rsidRDefault="0059710E" w:rsidP="0003075B">
            <w:pPr>
              <w:rPr>
                <w:rFonts w:ascii="Times New Roman" w:eastAsia="Times New Roman" w:hAnsi="Times New Roman" w:cs="Times New Roman"/>
                <w:sz w:val="28"/>
                <w:szCs w:val="28"/>
                <w:lang w:eastAsia="ru-RU"/>
              </w:rPr>
            </w:pPr>
          </w:p>
        </w:tc>
      </w:tr>
      <w:tr w:rsidR="0003075B" w:rsidTr="0059710E">
        <w:tc>
          <w:tcPr>
            <w:tcW w:w="2802" w:type="dxa"/>
          </w:tcPr>
          <w:p w:rsidR="0003075B" w:rsidRPr="0003075B" w:rsidRDefault="0003075B" w:rsidP="0003075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комиссии:</w:t>
            </w:r>
          </w:p>
        </w:tc>
        <w:tc>
          <w:tcPr>
            <w:tcW w:w="6769" w:type="dxa"/>
          </w:tcPr>
          <w:p w:rsidR="0003075B" w:rsidRDefault="0003075B" w:rsidP="0003075B">
            <w:pPr>
              <w:rPr>
                <w:rFonts w:ascii="Times New Roman" w:eastAsia="Times New Roman" w:hAnsi="Times New Roman" w:cs="Times New Roman"/>
                <w:sz w:val="28"/>
                <w:szCs w:val="28"/>
                <w:lang w:eastAsia="ru-RU"/>
              </w:rPr>
            </w:pPr>
          </w:p>
          <w:p w:rsidR="0059710E" w:rsidRPr="0003075B" w:rsidRDefault="0059710E" w:rsidP="0003075B">
            <w:pPr>
              <w:rPr>
                <w:rFonts w:ascii="Times New Roman" w:eastAsia="Times New Roman" w:hAnsi="Times New Roman" w:cs="Times New Roman"/>
                <w:sz w:val="28"/>
                <w:szCs w:val="28"/>
                <w:lang w:eastAsia="ru-RU"/>
              </w:rPr>
            </w:pPr>
          </w:p>
        </w:tc>
      </w:tr>
      <w:tr w:rsidR="0003075B" w:rsidTr="0059710E">
        <w:tc>
          <w:tcPr>
            <w:tcW w:w="2802" w:type="dxa"/>
          </w:tcPr>
          <w:p w:rsidR="0003075B" w:rsidRPr="0003075B" w:rsidRDefault="0091134B" w:rsidP="0003075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Заболотная Елена Леонидовна</w:t>
            </w:r>
          </w:p>
        </w:tc>
        <w:tc>
          <w:tcPr>
            <w:tcW w:w="6769" w:type="dxa"/>
          </w:tcPr>
          <w:p w:rsidR="0003075B" w:rsidRDefault="0003075B" w:rsidP="0003075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заведующего отделом жилищно-коммунального хозяйства, архитектуры и градостроительства администрации Котельничского района</w:t>
            </w:r>
          </w:p>
          <w:p w:rsidR="0059710E" w:rsidRPr="0003075B" w:rsidRDefault="0059710E" w:rsidP="0003075B">
            <w:pPr>
              <w:rPr>
                <w:rFonts w:ascii="Times New Roman" w:eastAsia="Times New Roman" w:hAnsi="Times New Roman" w:cs="Times New Roman"/>
                <w:sz w:val="28"/>
                <w:szCs w:val="28"/>
                <w:lang w:eastAsia="ru-RU"/>
              </w:rPr>
            </w:pPr>
          </w:p>
        </w:tc>
      </w:tr>
      <w:tr w:rsidR="0003075B" w:rsidTr="0059710E">
        <w:tc>
          <w:tcPr>
            <w:tcW w:w="2802" w:type="dxa"/>
          </w:tcPr>
          <w:p w:rsidR="0003075B" w:rsidRPr="0003075B" w:rsidRDefault="0003075B" w:rsidP="0003075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Глушкова Анжелика Николаевна</w:t>
            </w:r>
          </w:p>
        </w:tc>
        <w:tc>
          <w:tcPr>
            <w:tcW w:w="6769" w:type="dxa"/>
          </w:tcPr>
          <w:p w:rsidR="0003075B" w:rsidRDefault="0003075B" w:rsidP="0003075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специалист отдела жилищно-коммунального хозяйства, архитектуры и градостроительства администрации Котельничского района</w:t>
            </w:r>
          </w:p>
          <w:p w:rsidR="0059710E" w:rsidRPr="0003075B" w:rsidRDefault="0059710E" w:rsidP="0003075B">
            <w:pPr>
              <w:rPr>
                <w:rFonts w:ascii="Times New Roman" w:eastAsia="Times New Roman" w:hAnsi="Times New Roman" w:cs="Times New Roman"/>
                <w:sz w:val="28"/>
                <w:szCs w:val="28"/>
                <w:lang w:eastAsia="ru-RU"/>
              </w:rPr>
            </w:pPr>
          </w:p>
        </w:tc>
      </w:tr>
      <w:tr w:rsidR="0003075B" w:rsidTr="0059710E">
        <w:tc>
          <w:tcPr>
            <w:tcW w:w="2802" w:type="dxa"/>
          </w:tcPr>
          <w:p w:rsidR="0003075B" w:rsidRPr="0003075B" w:rsidRDefault="0003075B" w:rsidP="0003075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Яненко Святослав Андреевич</w:t>
            </w:r>
          </w:p>
        </w:tc>
        <w:tc>
          <w:tcPr>
            <w:tcW w:w="6769" w:type="dxa"/>
          </w:tcPr>
          <w:p w:rsidR="0003075B" w:rsidRDefault="0003075B" w:rsidP="0003075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ОНД Котельничского района и города Котельнича </w:t>
            </w:r>
          </w:p>
          <w:p w:rsidR="0003075B" w:rsidRDefault="0003075B" w:rsidP="0003075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согласованию)</w:t>
            </w:r>
          </w:p>
          <w:p w:rsidR="0059710E" w:rsidRPr="0003075B" w:rsidRDefault="0059710E" w:rsidP="0003075B">
            <w:pPr>
              <w:rPr>
                <w:rFonts w:ascii="Times New Roman" w:eastAsia="Times New Roman" w:hAnsi="Times New Roman" w:cs="Times New Roman"/>
                <w:sz w:val="28"/>
                <w:szCs w:val="28"/>
                <w:lang w:eastAsia="ru-RU"/>
              </w:rPr>
            </w:pPr>
          </w:p>
        </w:tc>
      </w:tr>
      <w:tr w:rsidR="0003075B" w:rsidTr="0059710E">
        <w:tc>
          <w:tcPr>
            <w:tcW w:w="2802" w:type="dxa"/>
          </w:tcPr>
          <w:p w:rsidR="0003075B" w:rsidRPr="0003075B" w:rsidRDefault="0003075B" w:rsidP="0003075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Бородина Светлана Георгиевна</w:t>
            </w:r>
          </w:p>
        </w:tc>
        <w:tc>
          <w:tcPr>
            <w:tcW w:w="6769" w:type="dxa"/>
          </w:tcPr>
          <w:p w:rsidR="0003075B" w:rsidRDefault="0003075B" w:rsidP="0003075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специалист-эксперт территориального отдела Роспотребнадзора по Кировской области в Котельничском районе</w:t>
            </w:r>
          </w:p>
          <w:p w:rsidR="0003075B" w:rsidRDefault="0003075B" w:rsidP="0003075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согласованию)</w:t>
            </w:r>
          </w:p>
          <w:p w:rsidR="0059710E" w:rsidRPr="0003075B" w:rsidRDefault="0059710E" w:rsidP="0003075B">
            <w:pPr>
              <w:rPr>
                <w:rFonts w:ascii="Times New Roman" w:eastAsia="Times New Roman" w:hAnsi="Times New Roman" w:cs="Times New Roman"/>
                <w:sz w:val="28"/>
                <w:szCs w:val="28"/>
                <w:lang w:eastAsia="ru-RU"/>
              </w:rPr>
            </w:pPr>
          </w:p>
        </w:tc>
      </w:tr>
      <w:tr w:rsidR="0003075B" w:rsidTr="0059710E">
        <w:tc>
          <w:tcPr>
            <w:tcW w:w="2802" w:type="dxa"/>
          </w:tcPr>
          <w:p w:rsidR="0003075B" w:rsidRPr="0003075B" w:rsidRDefault="0091134B" w:rsidP="0091134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Кирейкова Галина Васильевна</w:t>
            </w:r>
          </w:p>
        </w:tc>
        <w:tc>
          <w:tcPr>
            <w:tcW w:w="6769" w:type="dxa"/>
          </w:tcPr>
          <w:p w:rsidR="0003075B" w:rsidRDefault="0091134B" w:rsidP="0003075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специалист</w:t>
            </w:r>
            <w:r w:rsidR="0059710E">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Светловского</w:t>
            </w:r>
            <w:r w:rsidR="0059710E">
              <w:rPr>
                <w:rFonts w:ascii="Times New Roman" w:eastAsia="Times New Roman" w:hAnsi="Times New Roman" w:cs="Times New Roman"/>
                <w:sz w:val="28"/>
                <w:szCs w:val="28"/>
                <w:lang w:eastAsia="ru-RU"/>
              </w:rPr>
              <w:t xml:space="preserve"> сельского поселения,</w:t>
            </w:r>
          </w:p>
          <w:p w:rsidR="0059710E" w:rsidRPr="0003075B" w:rsidRDefault="0059710E" w:rsidP="0003075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председателя комиссии</w:t>
            </w:r>
          </w:p>
        </w:tc>
      </w:tr>
    </w:tbl>
    <w:p w:rsidR="0003075B" w:rsidRPr="0003075B" w:rsidRDefault="0003075B" w:rsidP="0003075B">
      <w:pPr>
        <w:spacing w:after="0" w:line="240" w:lineRule="auto"/>
        <w:jc w:val="center"/>
        <w:rPr>
          <w:rFonts w:ascii="Verdana" w:eastAsia="Times New Roman" w:hAnsi="Verdana" w:cs="Times New Roman"/>
          <w:sz w:val="21"/>
          <w:szCs w:val="21"/>
          <w:lang w:eastAsia="ru-RU"/>
        </w:rPr>
      </w:pPr>
    </w:p>
    <w:sectPr w:rsidR="0003075B" w:rsidRPr="0003075B" w:rsidSect="00D6501C">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C80"/>
    <w:rsid w:val="0003075B"/>
    <w:rsid w:val="00092F75"/>
    <w:rsid w:val="00104ECD"/>
    <w:rsid w:val="00115EDB"/>
    <w:rsid w:val="002529DA"/>
    <w:rsid w:val="002A1C34"/>
    <w:rsid w:val="00307156"/>
    <w:rsid w:val="003F5C80"/>
    <w:rsid w:val="004C7811"/>
    <w:rsid w:val="004D4CFA"/>
    <w:rsid w:val="00553040"/>
    <w:rsid w:val="0059710E"/>
    <w:rsid w:val="00634CF3"/>
    <w:rsid w:val="00662DDE"/>
    <w:rsid w:val="00674004"/>
    <w:rsid w:val="0091134B"/>
    <w:rsid w:val="00927BE4"/>
    <w:rsid w:val="009423FA"/>
    <w:rsid w:val="00955D10"/>
    <w:rsid w:val="009D65F8"/>
    <w:rsid w:val="00AC50BA"/>
    <w:rsid w:val="00D6501C"/>
    <w:rsid w:val="00D940B7"/>
    <w:rsid w:val="00DA7389"/>
    <w:rsid w:val="00DF3942"/>
    <w:rsid w:val="00E74503"/>
    <w:rsid w:val="00F14735"/>
    <w:rsid w:val="00F63DEB"/>
    <w:rsid w:val="00FD4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9DA"/>
  </w:style>
  <w:style w:type="paragraph" w:styleId="1">
    <w:name w:val="heading 1"/>
    <w:basedOn w:val="a"/>
    <w:link w:val="10"/>
    <w:uiPriority w:val="9"/>
    <w:qFormat/>
    <w:rsid w:val="003F5C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5C80"/>
    <w:rPr>
      <w:rFonts w:ascii="Times New Roman" w:eastAsia="Times New Roman" w:hAnsi="Times New Roman" w:cs="Times New Roman"/>
      <w:b/>
      <w:bCs/>
      <w:kern w:val="36"/>
      <w:sz w:val="48"/>
      <w:szCs w:val="48"/>
      <w:lang w:eastAsia="ru-RU"/>
    </w:rPr>
  </w:style>
  <w:style w:type="character" w:customStyle="1" w:styleId="blk">
    <w:name w:val="blk"/>
    <w:basedOn w:val="a0"/>
    <w:rsid w:val="003F5C80"/>
  </w:style>
  <w:style w:type="character" w:customStyle="1" w:styleId="nobr">
    <w:name w:val="nobr"/>
    <w:basedOn w:val="a0"/>
    <w:rsid w:val="003F5C80"/>
  </w:style>
  <w:style w:type="character" w:styleId="a3">
    <w:name w:val="Hyperlink"/>
    <w:basedOn w:val="a0"/>
    <w:uiPriority w:val="99"/>
    <w:semiHidden/>
    <w:unhideWhenUsed/>
    <w:rsid w:val="003F5C80"/>
    <w:rPr>
      <w:color w:val="0000FF"/>
      <w:u w:val="single"/>
    </w:rPr>
  </w:style>
  <w:style w:type="paragraph" w:styleId="HTML">
    <w:name w:val="HTML Preformatted"/>
    <w:basedOn w:val="a"/>
    <w:link w:val="HTML0"/>
    <w:uiPriority w:val="99"/>
    <w:semiHidden/>
    <w:unhideWhenUsed/>
    <w:rsid w:val="00F6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63DEB"/>
    <w:rPr>
      <w:rFonts w:ascii="Courier New" w:eastAsia="Times New Roman" w:hAnsi="Courier New" w:cs="Courier New"/>
      <w:sz w:val="20"/>
      <w:szCs w:val="20"/>
      <w:lang w:eastAsia="ru-RU"/>
    </w:rPr>
  </w:style>
  <w:style w:type="table" w:styleId="a4">
    <w:name w:val="Table Grid"/>
    <w:basedOn w:val="a1"/>
    <w:uiPriority w:val="59"/>
    <w:rsid w:val="00030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2834545">
      <w:bodyDiv w:val="1"/>
      <w:marLeft w:val="0"/>
      <w:marRight w:val="0"/>
      <w:marTop w:val="0"/>
      <w:marBottom w:val="0"/>
      <w:divBdr>
        <w:top w:val="none" w:sz="0" w:space="0" w:color="auto"/>
        <w:left w:val="none" w:sz="0" w:space="0" w:color="auto"/>
        <w:bottom w:val="none" w:sz="0" w:space="0" w:color="auto"/>
        <w:right w:val="none" w:sz="0" w:space="0" w:color="auto"/>
      </w:divBdr>
      <w:divsChild>
        <w:div w:id="1603368721">
          <w:marLeft w:val="0"/>
          <w:marRight w:val="0"/>
          <w:marTop w:val="0"/>
          <w:marBottom w:val="0"/>
          <w:divBdr>
            <w:top w:val="none" w:sz="0" w:space="0" w:color="auto"/>
            <w:left w:val="none" w:sz="0" w:space="0" w:color="auto"/>
            <w:bottom w:val="none" w:sz="0" w:space="0" w:color="auto"/>
            <w:right w:val="none" w:sz="0" w:space="0" w:color="auto"/>
          </w:divBdr>
        </w:div>
        <w:div w:id="1977299614">
          <w:marLeft w:val="0"/>
          <w:marRight w:val="0"/>
          <w:marTop w:val="0"/>
          <w:marBottom w:val="0"/>
          <w:divBdr>
            <w:top w:val="none" w:sz="0" w:space="0" w:color="auto"/>
            <w:left w:val="none" w:sz="0" w:space="0" w:color="auto"/>
            <w:bottom w:val="none" w:sz="0" w:space="0" w:color="auto"/>
            <w:right w:val="none" w:sz="0" w:space="0" w:color="auto"/>
          </w:divBdr>
        </w:div>
        <w:div w:id="18505290">
          <w:marLeft w:val="0"/>
          <w:marRight w:val="0"/>
          <w:marTop w:val="0"/>
          <w:marBottom w:val="0"/>
          <w:divBdr>
            <w:top w:val="none" w:sz="0" w:space="0" w:color="auto"/>
            <w:left w:val="none" w:sz="0" w:space="0" w:color="auto"/>
            <w:bottom w:val="none" w:sz="0" w:space="0" w:color="auto"/>
            <w:right w:val="none" w:sz="0" w:space="0" w:color="auto"/>
          </w:divBdr>
        </w:div>
        <w:div w:id="1712533741">
          <w:marLeft w:val="0"/>
          <w:marRight w:val="0"/>
          <w:marTop w:val="0"/>
          <w:marBottom w:val="0"/>
          <w:divBdr>
            <w:top w:val="none" w:sz="0" w:space="0" w:color="auto"/>
            <w:left w:val="none" w:sz="0" w:space="0" w:color="auto"/>
            <w:bottom w:val="none" w:sz="0" w:space="0" w:color="auto"/>
            <w:right w:val="none" w:sz="0" w:space="0" w:color="auto"/>
          </w:divBdr>
        </w:div>
        <w:div w:id="377241329">
          <w:marLeft w:val="0"/>
          <w:marRight w:val="0"/>
          <w:marTop w:val="0"/>
          <w:marBottom w:val="0"/>
          <w:divBdr>
            <w:top w:val="none" w:sz="0" w:space="0" w:color="auto"/>
            <w:left w:val="none" w:sz="0" w:space="0" w:color="auto"/>
            <w:bottom w:val="none" w:sz="0" w:space="0" w:color="auto"/>
            <w:right w:val="none" w:sz="0" w:space="0" w:color="auto"/>
          </w:divBdr>
        </w:div>
        <w:div w:id="1250306089">
          <w:marLeft w:val="0"/>
          <w:marRight w:val="0"/>
          <w:marTop w:val="0"/>
          <w:marBottom w:val="0"/>
          <w:divBdr>
            <w:top w:val="none" w:sz="0" w:space="0" w:color="auto"/>
            <w:left w:val="none" w:sz="0" w:space="0" w:color="auto"/>
            <w:bottom w:val="none" w:sz="0" w:space="0" w:color="auto"/>
            <w:right w:val="none" w:sz="0" w:space="0" w:color="auto"/>
          </w:divBdr>
        </w:div>
        <w:div w:id="879510626">
          <w:marLeft w:val="0"/>
          <w:marRight w:val="0"/>
          <w:marTop w:val="0"/>
          <w:marBottom w:val="0"/>
          <w:divBdr>
            <w:top w:val="none" w:sz="0" w:space="0" w:color="auto"/>
            <w:left w:val="none" w:sz="0" w:space="0" w:color="auto"/>
            <w:bottom w:val="none" w:sz="0" w:space="0" w:color="auto"/>
            <w:right w:val="none" w:sz="0" w:space="0" w:color="auto"/>
          </w:divBdr>
        </w:div>
        <w:div w:id="310907020">
          <w:marLeft w:val="0"/>
          <w:marRight w:val="0"/>
          <w:marTop w:val="0"/>
          <w:marBottom w:val="0"/>
          <w:divBdr>
            <w:top w:val="none" w:sz="0" w:space="0" w:color="auto"/>
            <w:left w:val="none" w:sz="0" w:space="0" w:color="auto"/>
            <w:bottom w:val="none" w:sz="0" w:space="0" w:color="auto"/>
            <w:right w:val="none" w:sz="0" w:space="0" w:color="auto"/>
          </w:divBdr>
        </w:div>
        <w:div w:id="1512644068">
          <w:marLeft w:val="0"/>
          <w:marRight w:val="0"/>
          <w:marTop w:val="0"/>
          <w:marBottom w:val="0"/>
          <w:divBdr>
            <w:top w:val="none" w:sz="0" w:space="0" w:color="auto"/>
            <w:left w:val="none" w:sz="0" w:space="0" w:color="auto"/>
            <w:bottom w:val="none" w:sz="0" w:space="0" w:color="auto"/>
            <w:right w:val="none" w:sz="0" w:space="0" w:color="auto"/>
          </w:divBdr>
        </w:div>
        <w:div w:id="875855443">
          <w:marLeft w:val="0"/>
          <w:marRight w:val="0"/>
          <w:marTop w:val="0"/>
          <w:marBottom w:val="0"/>
          <w:divBdr>
            <w:top w:val="none" w:sz="0" w:space="0" w:color="auto"/>
            <w:left w:val="none" w:sz="0" w:space="0" w:color="auto"/>
            <w:bottom w:val="none" w:sz="0" w:space="0" w:color="auto"/>
            <w:right w:val="none" w:sz="0" w:space="0" w:color="auto"/>
          </w:divBdr>
        </w:div>
        <w:div w:id="971789094">
          <w:marLeft w:val="0"/>
          <w:marRight w:val="0"/>
          <w:marTop w:val="0"/>
          <w:marBottom w:val="0"/>
          <w:divBdr>
            <w:top w:val="none" w:sz="0" w:space="0" w:color="auto"/>
            <w:left w:val="none" w:sz="0" w:space="0" w:color="auto"/>
            <w:bottom w:val="none" w:sz="0" w:space="0" w:color="auto"/>
            <w:right w:val="none" w:sz="0" w:space="0" w:color="auto"/>
          </w:divBdr>
          <w:divsChild>
            <w:div w:id="1747802717">
              <w:marLeft w:val="0"/>
              <w:marRight w:val="0"/>
              <w:marTop w:val="0"/>
              <w:marBottom w:val="0"/>
              <w:divBdr>
                <w:top w:val="none" w:sz="0" w:space="0" w:color="auto"/>
                <w:left w:val="none" w:sz="0" w:space="0" w:color="auto"/>
                <w:bottom w:val="none" w:sz="0" w:space="0" w:color="auto"/>
                <w:right w:val="none" w:sz="0" w:space="0" w:color="auto"/>
              </w:divBdr>
              <w:divsChild>
                <w:div w:id="279576722">
                  <w:marLeft w:val="0"/>
                  <w:marRight w:val="0"/>
                  <w:marTop w:val="0"/>
                  <w:marBottom w:val="0"/>
                  <w:divBdr>
                    <w:top w:val="none" w:sz="0" w:space="0" w:color="auto"/>
                    <w:left w:val="none" w:sz="0" w:space="0" w:color="auto"/>
                    <w:bottom w:val="none" w:sz="0" w:space="0" w:color="auto"/>
                    <w:right w:val="none" w:sz="0" w:space="0" w:color="auto"/>
                  </w:divBdr>
                  <w:divsChild>
                    <w:div w:id="18147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27900">
          <w:marLeft w:val="0"/>
          <w:marRight w:val="0"/>
          <w:marTop w:val="0"/>
          <w:marBottom w:val="0"/>
          <w:divBdr>
            <w:top w:val="none" w:sz="0" w:space="0" w:color="auto"/>
            <w:left w:val="none" w:sz="0" w:space="0" w:color="auto"/>
            <w:bottom w:val="none" w:sz="0" w:space="0" w:color="auto"/>
            <w:right w:val="none" w:sz="0" w:space="0" w:color="auto"/>
          </w:divBdr>
        </w:div>
        <w:div w:id="112095737">
          <w:marLeft w:val="0"/>
          <w:marRight w:val="0"/>
          <w:marTop w:val="0"/>
          <w:marBottom w:val="0"/>
          <w:divBdr>
            <w:top w:val="none" w:sz="0" w:space="0" w:color="auto"/>
            <w:left w:val="none" w:sz="0" w:space="0" w:color="auto"/>
            <w:bottom w:val="none" w:sz="0" w:space="0" w:color="auto"/>
            <w:right w:val="none" w:sz="0" w:space="0" w:color="auto"/>
          </w:divBdr>
        </w:div>
        <w:div w:id="699551506">
          <w:marLeft w:val="0"/>
          <w:marRight w:val="0"/>
          <w:marTop w:val="0"/>
          <w:marBottom w:val="0"/>
          <w:divBdr>
            <w:top w:val="none" w:sz="0" w:space="0" w:color="auto"/>
            <w:left w:val="none" w:sz="0" w:space="0" w:color="auto"/>
            <w:bottom w:val="none" w:sz="0" w:space="0" w:color="auto"/>
            <w:right w:val="none" w:sz="0" w:space="0" w:color="auto"/>
          </w:divBdr>
          <w:divsChild>
            <w:div w:id="2110392685">
              <w:marLeft w:val="0"/>
              <w:marRight w:val="0"/>
              <w:marTop w:val="0"/>
              <w:marBottom w:val="0"/>
              <w:divBdr>
                <w:top w:val="none" w:sz="0" w:space="0" w:color="auto"/>
                <w:left w:val="none" w:sz="0" w:space="0" w:color="auto"/>
                <w:bottom w:val="none" w:sz="0" w:space="0" w:color="auto"/>
                <w:right w:val="none" w:sz="0" w:space="0" w:color="auto"/>
              </w:divBdr>
            </w:div>
          </w:divsChild>
        </w:div>
        <w:div w:id="1924148244">
          <w:marLeft w:val="0"/>
          <w:marRight w:val="0"/>
          <w:marTop w:val="0"/>
          <w:marBottom w:val="0"/>
          <w:divBdr>
            <w:top w:val="none" w:sz="0" w:space="0" w:color="auto"/>
            <w:left w:val="none" w:sz="0" w:space="0" w:color="auto"/>
            <w:bottom w:val="none" w:sz="0" w:space="0" w:color="auto"/>
            <w:right w:val="none" w:sz="0" w:space="0" w:color="auto"/>
          </w:divBdr>
          <w:divsChild>
            <w:div w:id="82531921">
              <w:marLeft w:val="0"/>
              <w:marRight w:val="0"/>
              <w:marTop w:val="0"/>
              <w:marBottom w:val="0"/>
              <w:divBdr>
                <w:top w:val="none" w:sz="0" w:space="0" w:color="auto"/>
                <w:left w:val="none" w:sz="0" w:space="0" w:color="auto"/>
                <w:bottom w:val="none" w:sz="0" w:space="0" w:color="auto"/>
                <w:right w:val="none" w:sz="0" w:space="0" w:color="auto"/>
              </w:divBdr>
            </w:div>
          </w:divsChild>
        </w:div>
        <w:div w:id="219169810">
          <w:marLeft w:val="0"/>
          <w:marRight w:val="0"/>
          <w:marTop w:val="0"/>
          <w:marBottom w:val="0"/>
          <w:divBdr>
            <w:top w:val="none" w:sz="0" w:space="0" w:color="auto"/>
            <w:left w:val="none" w:sz="0" w:space="0" w:color="auto"/>
            <w:bottom w:val="none" w:sz="0" w:space="0" w:color="auto"/>
            <w:right w:val="none" w:sz="0" w:space="0" w:color="auto"/>
          </w:divBdr>
        </w:div>
        <w:div w:id="179323118">
          <w:marLeft w:val="0"/>
          <w:marRight w:val="0"/>
          <w:marTop w:val="0"/>
          <w:marBottom w:val="0"/>
          <w:divBdr>
            <w:top w:val="none" w:sz="0" w:space="0" w:color="auto"/>
            <w:left w:val="none" w:sz="0" w:space="0" w:color="auto"/>
            <w:bottom w:val="none" w:sz="0" w:space="0" w:color="auto"/>
            <w:right w:val="none" w:sz="0" w:space="0" w:color="auto"/>
          </w:divBdr>
          <w:divsChild>
            <w:div w:id="1875848512">
              <w:marLeft w:val="0"/>
              <w:marRight w:val="0"/>
              <w:marTop w:val="0"/>
              <w:marBottom w:val="0"/>
              <w:divBdr>
                <w:top w:val="none" w:sz="0" w:space="0" w:color="auto"/>
                <w:left w:val="none" w:sz="0" w:space="0" w:color="auto"/>
                <w:bottom w:val="none" w:sz="0" w:space="0" w:color="auto"/>
                <w:right w:val="none" w:sz="0" w:space="0" w:color="auto"/>
              </w:divBdr>
            </w:div>
          </w:divsChild>
        </w:div>
        <w:div w:id="646083767">
          <w:marLeft w:val="0"/>
          <w:marRight w:val="0"/>
          <w:marTop w:val="0"/>
          <w:marBottom w:val="0"/>
          <w:divBdr>
            <w:top w:val="none" w:sz="0" w:space="0" w:color="auto"/>
            <w:left w:val="none" w:sz="0" w:space="0" w:color="auto"/>
            <w:bottom w:val="none" w:sz="0" w:space="0" w:color="auto"/>
            <w:right w:val="none" w:sz="0" w:space="0" w:color="auto"/>
          </w:divBdr>
          <w:divsChild>
            <w:div w:id="77751561">
              <w:marLeft w:val="0"/>
              <w:marRight w:val="0"/>
              <w:marTop w:val="0"/>
              <w:marBottom w:val="0"/>
              <w:divBdr>
                <w:top w:val="none" w:sz="0" w:space="0" w:color="auto"/>
                <w:left w:val="none" w:sz="0" w:space="0" w:color="auto"/>
                <w:bottom w:val="none" w:sz="0" w:space="0" w:color="auto"/>
                <w:right w:val="none" w:sz="0" w:space="0" w:color="auto"/>
              </w:divBdr>
            </w:div>
          </w:divsChild>
        </w:div>
        <w:div w:id="1161963198">
          <w:marLeft w:val="0"/>
          <w:marRight w:val="0"/>
          <w:marTop w:val="0"/>
          <w:marBottom w:val="0"/>
          <w:divBdr>
            <w:top w:val="none" w:sz="0" w:space="0" w:color="auto"/>
            <w:left w:val="none" w:sz="0" w:space="0" w:color="auto"/>
            <w:bottom w:val="none" w:sz="0" w:space="0" w:color="auto"/>
            <w:right w:val="none" w:sz="0" w:space="0" w:color="auto"/>
          </w:divBdr>
        </w:div>
        <w:div w:id="1282490350">
          <w:marLeft w:val="0"/>
          <w:marRight w:val="0"/>
          <w:marTop w:val="0"/>
          <w:marBottom w:val="0"/>
          <w:divBdr>
            <w:top w:val="none" w:sz="0" w:space="0" w:color="auto"/>
            <w:left w:val="none" w:sz="0" w:space="0" w:color="auto"/>
            <w:bottom w:val="none" w:sz="0" w:space="0" w:color="auto"/>
            <w:right w:val="none" w:sz="0" w:space="0" w:color="auto"/>
          </w:divBdr>
        </w:div>
        <w:div w:id="929241244">
          <w:marLeft w:val="0"/>
          <w:marRight w:val="0"/>
          <w:marTop w:val="0"/>
          <w:marBottom w:val="0"/>
          <w:divBdr>
            <w:top w:val="none" w:sz="0" w:space="0" w:color="auto"/>
            <w:left w:val="none" w:sz="0" w:space="0" w:color="auto"/>
            <w:bottom w:val="none" w:sz="0" w:space="0" w:color="auto"/>
            <w:right w:val="none" w:sz="0" w:space="0" w:color="auto"/>
          </w:divBdr>
        </w:div>
        <w:div w:id="958756011">
          <w:marLeft w:val="0"/>
          <w:marRight w:val="0"/>
          <w:marTop w:val="0"/>
          <w:marBottom w:val="0"/>
          <w:divBdr>
            <w:top w:val="none" w:sz="0" w:space="0" w:color="auto"/>
            <w:left w:val="none" w:sz="0" w:space="0" w:color="auto"/>
            <w:bottom w:val="none" w:sz="0" w:space="0" w:color="auto"/>
            <w:right w:val="none" w:sz="0" w:space="0" w:color="auto"/>
          </w:divBdr>
        </w:div>
        <w:div w:id="2030179043">
          <w:marLeft w:val="0"/>
          <w:marRight w:val="0"/>
          <w:marTop w:val="0"/>
          <w:marBottom w:val="0"/>
          <w:divBdr>
            <w:top w:val="none" w:sz="0" w:space="0" w:color="auto"/>
            <w:left w:val="none" w:sz="0" w:space="0" w:color="auto"/>
            <w:bottom w:val="none" w:sz="0" w:space="0" w:color="auto"/>
            <w:right w:val="none" w:sz="0" w:space="0" w:color="auto"/>
          </w:divBdr>
        </w:div>
        <w:div w:id="742215303">
          <w:marLeft w:val="0"/>
          <w:marRight w:val="0"/>
          <w:marTop w:val="0"/>
          <w:marBottom w:val="0"/>
          <w:divBdr>
            <w:top w:val="none" w:sz="0" w:space="0" w:color="auto"/>
            <w:left w:val="none" w:sz="0" w:space="0" w:color="auto"/>
            <w:bottom w:val="none" w:sz="0" w:space="0" w:color="auto"/>
            <w:right w:val="none" w:sz="0" w:space="0" w:color="auto"/>
          </w:divBdr>
        </w:div>
      </w:divsChild>
    </w:div>
    <w:div w:id="630750063">
      <w:bodyDiv w:val="1"/>
      <w:marLeft w:val="0"/>
      <w:marRight w:val="0"/>
      <w:marTop w:val="0"/>
      <w:marBottom w:val="0"/>
      <w:divBdr>
        <w:top w:val="none" w:sz="0" w:space="0" w:color="auto"/>
        <w:left w:val="none" w:sz="0" w:space="0" w:color="auto"/>
        <w:bottom w:val="none" w:sz="0" w:space="0" w:color="auto"/>
        <w:right w:val="none" w:sz="0" w:space="0" w:color="auto"/>
      </w:divBdr>
    </w:div>
    <w:div w:id="1568105811">
      <w:bodyDiv w:val="1"/>
      <w:marLeft w:val="0"/>
      <w:marRight w:val="0"/>
      <w:marTop w:val="0"/>
      <w:marBottom w:val="0"/>
      <w:divBdr>
        <w:top w:val="none" w:sz="0" w:space="0" w:color="auto"/>
        <w:left w:val="none" w:sz="0" w:space="0" w:color="auto"/>
        <w:bottom w:val="none" w:sz="0" w:space="0" w:color="auto"/>
        <w:right w:val="none" w:sz="0" w:space="0" w:color="auto"/>
      </w:divBdr>
      <w:divsChild>
        <w:div w:id="699479879">
          <w:marLeft w:val="0"/>
          <w:marRight w:val="0"/>
          <w:marTop w:val="0"/>
          <w:marBottom w:val="0"/>
          <w:divBdr>
            <w:top w:val="none" w:sz="0" w:space="0" w:color="auto"/>
            <w:left w:val="none" w:sz="0" w:space="0" w:color="auto"/>
            <w:bottom w:val="none" w:sz="0" w:space="0" w:color="auto"/>
            <w:right w:val="none" w:sz="0" w:space="0" w:color="auto"/>
          </w:divBdr>
          <w:divsChild>
            <w:div w:id="997459776">
              <w:marLeft w:val="0"/>
              <w:marRight w:val="0"/>
              <w:marTop w:val="0"/>
              <w:marBottom w:val="0"/>
              <w:divBdr>
                <w:top w:val="none" w:sz="0" w:space="0" w:color="auto"/>
                <w:left w:val="none" w:sz="0" w:space="0" w:color="auto"/>
                <w:bottom w:val="none" w:sz="0" w:space="0" w:color="auto"/>
                <w:right w:val="none" w:sz="0" w:space="0" w:color="auto"/>
              </w:divBdr>
              <w:divsChild>
                <w:div w:id="10812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5410">
          <w:marLeft w:val="0"/>
          <w:marRight w:val="0"/>
          <w:marTop w:val="0"/>
          <w:marBottom w:val="0"/>
          <w:divBdr>
            <w:top w:val="none" w:sz="0" w:space="0" w:color="auto"/>
            <w:left w:val="none" w:sz="0" w:space="0" w:color="auto"/>
            <w:bottom w:val="none" w:sz="0" w:space="0" w:color="auto"/>
            <w:right w:val="none" w:sz="0" w:space="0" w:color="auto"/>
          </w:divBdr>
        </w:div>
        <w:div w:id="2051688486">
          <w:marLeft w:val="0"/>
          <w:marRight w:val="0"/>
          <w:marTop w:val="0"/>
          <w:marBottom w:val="0"/>
          <w:divBdr>
            <w:top w:val="none" w:sz="0" w:space="0" w:color="auto"/>
            <w:left w:val="none" w:sz="0" w:space="0" w:color="auto"/>
            <w:bottom w:val="none" w:sz="0" w:space="0" w:color="auto"/>
            <w:right w:val="none" w:sz="0" w:space="0" w:color="auto"/>
          </w:divBdr>
        </w:div>
        <w:div w:id="1997878159">
          <w:marLeft w:val="0"/>
          <w:marRight w:val="0"/>
          <w:marTop w:val="0"/>
          <w:marBottom w:val="0"/>
          <w:divBdr>
            <w:top w:val="none" w:sz="0" w:space="0" w:color="auto"/>
            <w:left w:val="none" w:sz="0" w:space="0" w:color="auto"/>
            <w:bottom w:val="none" w:sz="0" w:space="0" w:color="auto"/>
            <w:right w:val="none" w:sz="0" w:space="0" w:color="auto"/>
          </w:divBdr>
        </w:div>
        <w:div w:id="127823953">
          <w:marLeft w:val="0"/>
          <w:marRight w:val="0"/>
          <w:marTop w:val="0"/>
          <w:marBottom w:val="0"/>
          <w:divBdr>
            <w:top w:val="none" w:sz="0" w:space="0" w:color="auto"/>
            <w:left w:val="none" w:sz="0" w:space="0" w:color="auto"/>
            <w:bottom w:val="none" w:sz="0" w:space="0" w:color="auto"/>
            <w:right w:val="none" w:sz="0" w:space="0" w:color="auto"/>
          </w:divBdr>
        </w:div>
        <w:div w:id="2046520109">
          <w:marLeft w:val="0"/>
          <w:marRight w:val="0"/>
          <w:marTop w:val="0"/>
          <w:marBottom w:val="0"/>
          <w:divBdr>
            <w:top w:val="none" w:sz="0" w:space="0" w:color="auto"/>
            <w:left w:val="none" w:sz="0" w:space="0" w:color="auto"/>
            <w:bottom w:val="none" w:sz="0" w:space="0" w:color="auto"/>
            <w:right w:val="none" w:sz="0" w:space="0" w:color="auto"/>
          </w:divBdr>
        </w:div>
        <w:div w:id="1280912970">
          <w:marLeft w:val="0"/>
          <w:marRight w:val="0"/>
          <w:marTop w:val="0"/>
          <w:marBottom w:val="0"/>
          <w:divBdr>
            <w:top w:val="none" w:sz="0" w:space="0" w:color="auto"/>
            <w:left w:val="none" w:sz="0" w:space="0" w:color="auto"/>
            <w:bottom w:val="none" w:sz="0" w:space="0" w:color="auto"/>
            <w:right w:val="none" w:sz="0" w:space="0" w:color="auto"/>
          </w:divBdr>
        </w:div>
        <w:div w:id="1888182376">
          <w:marLeft w:val="0"/>
          <w:marRight w:val="0"/>
          <w:marTop w:val="0"/>
          <w:marBottom w:val="0"/>
          <w:divBdr>
            <w:top w:val="none" w:sz="0" w:space="0" w:color="auto"/>
            <w:left w:val="none" w:sz="0" w:space="0" w:color="auto"/>
            <w:bottom w:val="none" w:sz="0" w:space="0" w:color="auto"/>
            <w:right w:val="none" w:sz="0" w:space="0" w:color="auto"/>
          </w:divBdr>
        </w:div>
        <w:div w:id="588806344">
          <w:marLeft w:val="0"/>
          <w:marRight w:val="0"/>
          <w:marTop w:val="0"/>
          <w:marBottom w:val="0"/>
          <w:divBdr>
            <w:top w:val="none" w:sz="0" w:space="0" w:color="auto"/>
            <w:left w:val="none" w:sz="0" w:space="0" w:color="auto"/>
            <w:bottom w:val="none" w:sz="0" w:space="0" w:color="auto"/>
            <w:right w:val="none" w:sz="0" w:space="0" w:color="auto"/>
          </w:divBdr>
        </w:div>
        <w:div w:id="1025669995">
          <w:marLeft w:val="0"/>
          <w:marRight w:val="0"/>
          <w:marTop w:val="0"/>
          <w:marBottom w:val="0"/>
          <w:divBdr>
            <w:top w:val="none" w:sz="0" w:space="0" w:color="auto"/>
            <w:left w:val="none" w:sz="0" w:space="0" w:color="auto"/>
            <w:bottom w:val="none" w:sz="0" w:space="0" w:color="auto"/>
            <w:right w:val="none" w:sz="0" w:space="0" w:color="auto"/>
          </w:divBdr>
        </w:div>
        <w:div w:id="1907645916">
          <w:marLeft w:val="0"/>
          <w:marRight w:val="0"/>
          <w:marTop w:val="0"/>
          <w:marBottom w:val="0"/>
          <w:divBdr>
            <w:top w:val="none" w:sz="0" w:space="0" w:color="auto"/>
            <w:left w:val="none" w:sz="0" w:space="0" w:color="auto"/>
            <w:bottom w:val="none" w:sz="0" w:space="0" w:color="auto"/>
            <w:right w:val="none" w:sz="0" w:space="0" w:color="auto"/>
          </w:divBdr>
        </w:div>
        <w:div w:id="1817453457">
          <w:marLeft w:val="0"/>
          <w:marRight w:val="0"/>
          <w:marTop w:val="0"/>
          <w:marBottom w:val="0"/>
          <w:divBdr>
            <w:top w:val="none" w:sz="0" w:space="0" w:color="auto"/>
            <w:left w:val="none" w:sz="0" w:space="0" w:color="auto"/>
            <w:bottom w:val="none" w:sz="0" w:space="0" w:color="auto"/>
            <w:right w:val="none" w:sz="0" w:space="0" w:color="auto"/>
          </w:divBdr>
        </w:div>
        <w:div w:id="2001225793">
          <w:marLeft w:val="0"/>
          <w:marRight w:val="0"/>
          <w:marTop w:val="0"/>
          <w:marBottom w:val="0"/>
          <w:divBdr>
            <w:top w:val="none" w:sz="0" w:space="0" w:color="auto"/>
            <w:left w:val="none" w:sz="0" w:space="0" w:color="auto"/>
            <w:bottom w:val="none" w:sz="0" w:space="0" w:color="auto"/>
            <w:right w:val="none" w:sz="0" w:space="0" w:color="auto"/>
          </w:divBdr>
        </w:div>
        <w:div w:id="27460505">
          <w:marLeft w:val="0"/>
          <w:marRight w:val="0"/>
          <w:marTop w:val="0"/>
          <w:marBottom w:val="0"/>
          <w:divBdr>
            <w:top w:val="none" w:sz="0" w:space="0" w:color="auto"/>
            <w:left w:val="none" w:sz="0" w:space="0" w:color="auto"/>
            <w:bottom w:val="none" w:sz="0" w:space="0" w:color="auto"/>
            <w:right w:val="none" w:sz="0" w:space="0" w:color="auto"/>
          </w:divBdr>
        </w:div>
        <w:div w:id="193082257">
          <w:marLeft w:val="0"/>
          <w:marRight w:val="0"/>
          <w:marTop w:val="0"/>
          <w:marBottom w:val="0"/>
          <w:divBdr>
            <w:top w:val="none" w:sz="0" w:space="0" w:color="auto"/>
            <w:left w:val="none" w:sz="0" w:space="0" w:color="auto"/>
            <w:bottom w:val="none" w:sz="0" w:space="0" w:color="auto"/>
            <w:right w:val="none" w:sz="0" w:space="0" w:color="auto"/>
          </w:divBdr>
        </w:div>
        <w:div w:id="1795633448">
          <w:marLeft w:val="0"/>
          <w:marRight w:val="0"/>
          <w:marTop w:val="0"/>
          <w:marBottom w:val="0"/>
          <w:divBdr>
            <w:top w:val="none" w:sz="0" w:space="0" w:color="auto"/>
            <w:left w:val="none" w:sz="0" w:space="0" w:color="auto"/>
            <w:bottom w:val="none" w:sz="0" w:space="0" w:color="auto"/>
            <w:right w:val="none" w:sz="0" w:space="0" w:color="auto"/>
          </w:divBdr>
        </w:div>
        <w:div w:id="1631134312">
          <w:marLeft w:val="0"/>
          <w:marRight w:val="0"/>
          <w:marTop w:val="0"/>
          <w:marBottom w:val="0"/>
          <w:divBdr>
            <w:top w:val="none" w:sz="0" w:space="0" w:color="auto"/>
            <w:left w:val="none" w:sz="0" w:space="0" w:color="auto"/>
            <w:bottom w:val="none" w:sz="0" w:space="0" w:color="auto"/>
            <w:right w:val="none" w:sz="0" w:space="0" w:color="auto"/>
          </w:divBdr>
        </w:div>
        <w:div w:id="2049138781">
          <w:marLeft w:val="0"/>
          <w:marRight w:val="0"/>
          <w:marTop w:val="0"/>
          <w:marBottom w:val="0"/>
          <w:divBdr>
            <w:top w:val="none" w:sz="0" w:space="0" w:color="auto"/>
            <w:left w:val="none" w:sz="0" w:space="0" w:color="auto"/>
            <w:bottom w:val="none" w:sz="0" w:space="0" w:color="auto"/>
            <w:right w:val="none" w:sz="0" w:space="0" w:color="auto"/>
          </w:divBdr>
        </w:div>
        <w:div w:id="63526012">
          <w:marLeft w:val="0"/>
          <w:marRight w:val="0"/>
          <w:marTop w:val="0"/>
          <w:marBottom w:val="0"/>
          <w:divBdr>
            <w:top w:val="none" w:sz="0" w:space="0" w:color="auto"/>
            <w:left w:val="none" w:sz="0" w:space="0" w:color="auto"/>
            <w:bottom w:val="none" w:sz="0" w:space="0" w:color="auto"/>
            <w:right w:val="none" w:sz="0" w:space="0" w:color="auto"/>
          </w:divBdr>
        </w:div>
        <w:div w:id="1213269372">
          <w:marLeft w:val="0"/>
          <w:marRight w:val="0"/>
          <w:marTop w:val="0"/>
          <w:marBottom w:val="0"/>
          <w:divBdr>
            <w:top w:val="none" w:sz="0" w:space="0" w:color="auto"/>
            <w:left w:val="none" w:sz="0" w:space="0" w:color="auto"/>
            <w:bottom w:val="none" w:sz="0" w:space="0" w:color="auto"/>
            <w:right w:val="none" w:sz="0" w:space="0" w:color="auto"/>
          </w:divBdr>
        </w:div>
        <w:div w:id="1661349261">
          <w:marLeft w:val="0"/>
          <w:marRight w:val="0"/>
          <w:marTop w:val="0"/>
          <w:marBottom w:val="0"/>
          <w:divBdr>
            <w:top w:val="none" w:sz="0" w:space="0" w:color="auto"/>
            <w:left w:val="none" w:sz="0" w:space="0" w:color="auto"/>
            <w:bottom w:val="none" w:sz="0" w:space="0" w:color="auto"/>
            <w:right w:val="none" w:sz="0" w:space="0" w:color="auto"/>
          </w:divBdr>
        </w:div>
        <w:div w:id="454640044">
          <w:marLeft w:val="0"/>
          <w:marRight w:val="0"/>
          <w:marTop w:val="0"/>
          <w:marBottom w:val="0"/>
          <w:divBdr>
            <w:top w:val="none" w:sz="0" w:space="0" w:color="auto"/>
            <w:left w:val="none" w:sz="0" w:space="0" w:color="auto"/>
            <w:bottom w:val="none" w:sz="0" w:space="0" w:color="auto"/>
            <w:right w:val="none" w:sz="0" w:space="0" w:color="auto"/>
          </w:divBdr>
        </w:div>
        <w:div w:id="168370329">
          <w:marLeft w:val="0"/>
          <w:marRight w:val="0"/>
          <w:marTop w:val="0"/>
          <w:marBottom w:val="0"/>
          <w:divBdr>
            <w:top w:val="none" w:sz="0" w:space="0" w:color="auto"/>
            <w:left w:val="none" w:sz="0" w:space="0" w:color="auto"/>
            <w:bottom w:val="none" w:sz="0" w:space="0" w:color="auto"/>
            <w:right w:val="none" w:sz="0" w:space="0" w:color="auto"/>
          </w:divBdr>
        </w:div>
        <w:div w:id="566066211">
          <w:marLeft w:val="0"/>
          <w:marRight w:val="0"/>
          <w:marTop w:val="0"/>
          <w:marBottom w:val="0"/>
          <w:divBdr>
            <w:top w:val="none" w:sz="0" w:space="0" w:color="auto"/>
            <w:left w:val="none" w:sz="0" w:space="0" w:color="auto"/>
            <w:bottom w:val="none" w:sz="0" w:space="0" w:color="auto"/>
            <w:right w:val="none" w:sz="0" w:space="0" w:color="auto"/>
          </w:divBdr>
        </w:div>
        <w:div w:id="178009916">
          <w:marLeft w:val="0"/>
          <w:marRight w:val="0"/>
          <w:marTop w:val="0"/>
          <w:marBottom w:val="0"/>
          <w:divBdr>
            <w:top w:val="none" w:sz="0" w:space="0" w:color="auto"/>
            <w:left w:val="none" w:sz="0" w:space="0" w:color="auto"/>
            <w:bottom w:val="none" w:sz="0" w:space="0" w:color="auto"/>
            <w:right w:val="none" w:sz="0" w:space="0" w:color="auto"/>
          </w:divBdr>
        </w:div>
        <w:div w:id="958147189">
          <w:marLeft w:val="0"/>
          <w:marRight w:val="0"/>
          <w:marTop w:val="0"/>
          <w:marBottom w:val="0"/>
          <w:divBdr>
            <w:top w:val="none" w:sz="0" w:space="0" w:color="auto"/>
            <w:left w:val="none" w:sz="0" w:space="0" w:color="auto"/>
            <w:bottom w:val="none" w:sz="0" w:space="0" w:color="auto"/>
            <w:right w:val="none" w:sz="0" w:space="0" w:color="auto"/>
          </w:divBdr>
          <w:divsChild>
            <w:div w:id="575938101">
              <w:marLeft w:val="0"/>
              <w:marRight w:val="0"/>
              <w:marTop w:val="0"/>
              <w:marBottom w:val="0"/>
              <w:divBdr>
                <w:top w:val="none" w:sz="0" w:space="0" w:color="auto"/>
                <w:left w:val="none" w:sz="0" w:space="0" w:color="auto"/>
                <w:bottom w:val="none" w:sz="0" w:space="0" w:color="auto"/>
                <w:right w:val="none" w:sz="0" w:space="0" w:color="auto"/>
              </w:divBdr>
            </w:div>
            <w:div w:id="2004239720">
              <w:marLeft w:val="0"/>
              <w:marRight w:val="0"/>
              <w:marTop w:val="0"/>
              <w:marBottom w:val="0"/>
              <w:divBdr>
                <w:top w:val="none" w:sz="0" w:space="0" w:color="auto"/>
                <w:left w:val="none" w:sz="0" w:space="0" w:color="auto"/>
                <w:bottom w:val="none" w:sz="0" w:space="0" w:color="auto"/>
                <w:right w:val="none" w:sz="0" w:space="0" w:color="auto"/>
              </w:divBdr>
            </w:div>
          </w:divsChild>
        </w:div>
        <w:div w:id="1671717359">
          <w:marLeft w:val="0"/>
          <w:marRight w:val="0"/>
          <w:marTop w:val="0"/>
          <w:marBottom w:val="0"/>
          <w:divBdr>
            <w:top w:val="none" w:sz="0" w:space="0" w:color="auto"/>
            <w:left w:val="none" w:sz="0" w:space="0" w:color="auto"/>
            <w:bottom w:val="none" w:sz="0" w:space="0" w:color="auto"/>
            <w:right w:val="none" w:sz="0" w:space="0" w:color="auto"/>
          </w:divBdr>
        </w:div>
        <w:div w:id="935023061">
          <w:marLeft w:val="0"/>
          <w:marRight w:val="0"/>
          <w:marTop w:val="0"/>
          <w:marBottom w:val="0"/>
          <w:divBdr>
            <w:top w:val="none" w:sz="0" w:space="0" w:color="auto"/>
            <w:left w:val="none" w:sz="0" w:space="0" w:color="auto"/>
            <w:bottom w:val="none" w:sz="0" w:space="0" w:color="auto"/>
            <w:right w:val="none" w:sz="0" w:space="0" w:color="auto"/>
          </w:divBdr>
        </w:div>
        <w:div w:id="1762797235">
          <w:marLeft w:val="0"/>
          <w:marRight w:val="0"/>
          <w:marTop w:val="0"/>
          <w:marBottom w:val="0"/>
          <w:divBdr>
            <w:top w:val="none" w:sz="0" w:space="0" w:color="auto"/>
            <w:left w:val="none" w:sz="0" w:space="0" w:color="auto"/>
            <w:bottom w:val="none" w:sz="0" w:space="0" w:color="auto"/>
            <w:right w:val="none" w:sz="0" w:space="0" w:color="auto"/>
          </w:divBdr>
        </w:div>
        <w:div w:id="916553264">
          <w:marLeft w:val="0"/>
          <w:marRight w:val="0"/>
          <w:marTop w:val="0"/>
          <w:marBottom w:val="0"/>
          <w:divBdr>
            <w:top w:val="none" w:sz="0" w:space="0" w:color="auto"/>
            <w:left w:val="none" w:sz="0" w:space="0" w:color="auto"/>
            <w:bottom w:val="none" w:sz="0" w:space="0" w:color="auto"/>
            <w:right w:val="none" w:sz="0" w:space="0" w:color="auto"/>
          </w:divBdr>
        </w:div>
        <w:div w:id="778332164">
          <w:marLeft w:val="0"/>
          <w:marRight w:val="0"/>
          <w:marTop w:val="0"/>
          <w:marBottom w:val="0"/>
          <w:divBdr>
            <w:top w:val="none" w:sz="0" w:space="0" w:color="auto"/>
            <w:left w:val="none" w:sz="0" w:space="0" w:color="auto"/>
            <w:bottom w:val="none" w:sz="0" w:space="0" w:color="auto"/>
            <w:right w:val="none" w:sz="0" w:space="0" w:color="auto"/>
          </w:divBdr>
        </w:div>
        <w:div w:id="186023622">
          <w:marLeft w:val="0"/>
          <w:marRight w:val="0"/>
          <w:marTop w:val="0"/>
          <w:marBottom w:val="0"/>
          <w:divBdr>
            <w:top w:val="none" w:sz="0" w:space="0" w:color="auto"/>
            <w:left w:val="none" w:sz="0" w:space="0" w:color="auto"/>
            <w:bottom w:val="none" w:sz="0" w:space="0" w:color="auto"/>
            <w:right w:val="none" w:sz="0" w:space="0" w:color="auto"/>
          </w:divBdr>
        </w:div>
        <w:div w:id="368803063">
          <w:marLeft w:val="0"/>
          <w:marRight w:val="0"/>
          <w:marTop w:val="0"/>
          <w:marBottom w:val="0"/>
          <w:divBdr>
            <w:top w:val="none" w:sz="0" w:space="0" w:color="auto"/>
            <w:left w:val="none" w:sz="0" w:space="0" w:color="auto"/>
            <w:bottom w:val="none" w:sz="0" w:space="0" w:color="auto"/>
            <w:right w:val="none" w:sz="0" w:space="0" w:color="auto"/>
          </w:divBdr>
        </w:div>
        <w:div w:id="1321152441">
          <w:marLeft w:val="0"/>
          <w:marRight w:val="0"/>
          <w:marTop w:val="0"/>
          <w:marBottom w:val="0"/>
          <w:divBdr>
            <w:top w:val="none" w:sz="0" w:space="0" w:color="auto"/>
            <w:left w:val="none" w:sz="0" w:space="0" w:color="auto"/>
            <w:bottom w:val="none" w:sz="0" w:space="0" w:color="auto"/>
            <w:right w:val="none" w:sz="0" w:space="0" w:color="auto"/>
          </w:divBdr>
        </w:div>
        <w:div w:id="1791582414">
          <w:marLeft w:val="0"/>
          <w:marRight w:val="0"/>
          <w:marTop w:val="0"/>
          <w:marBottom w:val="0"/>
          <w:divBdr>
            <w:top w:val="none" w:sz="0" w:space="0" w:color="auto"/>
            <w:left w:val="none" w:sz="0" w:space="0" w:color="auto"/>
            <w:bottom w:val="none" w:sz="0" w:space="0" w:color="auto"/>
            <w:right w:val="none" w:sz="0" w:space="0" w:color="auto"/>
          </w:divBdr>
        </w:div>
        <w:div w:id="1515339880">
          <w:marLeft w:val="0"/>
          <w:marRight w:val="0"/>
          <w:marTop w:val="0"/>
          <w:marBottom w:val="0"/>
          <w:divBdr>
            <w:top w:val="none" w:sz="0" w:space="0" w:color="auto"/>
            <w:left w:val="none" w:sz="0" w:space="0" w:color="auto"/>
            <w:bottom w:val="none" w:sz="0" w:space="0" w:color="auto"/>
            <w:right w:val="none" w:sz="0" w:space="0" w:color="auto"/>
          </w:divBdr>
        </w:div>
        <w:div w:id="7606062">
          <w:marLeft w:val="0"/>
          <w:marRight w:val="0"/>
          <w:marTop w:val="0"/>
          <w:marBottom w:val="0"/>
          <w:divBdr>
            <w:top w:val="none" w:sz="0" w:space="0" w:color="auto"/>
            <w:left w:val="none" w:sz="0" w:space="0" w:color="auto"/>
            <w:bottom w:val="none" w:sz="0" w:space="0" w:color="auto"/>
            <w:right w:val="none" w:sz="0" w:space="0" w:color="auto"/>
          </w:divBdr>
        </w:div>
        <w:div w:id="1634670953">
          <w:marLeft w:val="0"/>
          <w:marRight w:val="0"/>
          <w:marTop w:val="0"/>
          <w:marBottom w:val="0"/>
          <w:divBdr>
            <w:top w:val="none" w:sz="0" w:space="0" w:color="auto"/>
            <w:left w:val="none" w:sz="0" w:space="0" w:color="auto"/>
            <w:bottom w:val="none" w:sz="0" w:space="0" w:color="auto"/>
            <w:right w:val="none" w:sz="0" w:space="0" w:color="auto"/>
          </w:divBdr>
        </w:div>
        <w:div w:id="1510635078">
          <w:marLeft w:val="0"/>
          <w:marRight w:val="0"/>
          <w:marTop w:val="0"/>
          <w:marBottom w:val="0"/>
          <w:divBdr>
            <w:top w:val="none" w:sz="0" w:space="0" w:color="auto"/>
            <w:left w:val="none" w:sz="0" w:space="0" w:color="auto"/>
            <w:bottom w:val="none" w:sz="0" w:space="0" w:color="auto"/>
            <w:right w:val="none" w:sz="0" w:space="0" w:color="auto"/>
          </w:divBdr>
        </w:div>
        <w:div w:id="1567908568">
          <w:marLeft w:val="0"/>
          <w:marRight w:val="0"/>
          <w:marTop w:val="0"/>
          <w:marBottom w:val="0"/>
          <w:divBdr>
            <w:top w:val="none" w:sz="0" w:space="0" w:color="auto"/>
            <w:left w:val="none" w:sz="0" w:space="0" w:color="auto"/>
            <w:bottom w:val="none" w:sz="0" w:space="0" w:color="auto"/>
            <w:right w:val="none" w:sz="0" w:space="0" w:color="auto"/>
          </w:divBdr>
          <w:divsChild>
            <w:div w:id="1075781366">
              <w:marLeft w:val="0"/>
              <w:marRight w:val="0"/>
              <w:marTop w:val="0"/>
              <w:marBottom w:val="0"/>
              <w:divBdr>
                <w:top w:val="none" w:sz="0" w:space="0" w:color="auto"/>
                <w:left w:val="none" w:sz="0" w:space="0" w:color="auto"/>
                <w:bottom w:val="none" w:sz="0" w:space="0" w:color="auto"/>
                <w:right w:val="none" w:sz="0" w:space="0" w:color="auto"/>
              </w:divBdr>
              <w:divsChild>
                <w:div w:id="288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4626">
          <w:marLeft w:val="0"/>
          <w:marRight w:val="0"/>
          <w:marTop w:val="0"/>
          <w:marBottom w:val="0"/>
          <w:divBdr>
            <w:top w:val="none" w:sz="0" w:space="0" w:color="auto"/>
            <w:left w:val="none" w:sz="0" w:space="0" w:color="auto"/>
            <w:bottom w:val="none" w:sz="0" w:space="0" w:color="auto"/>
            <w:right w:val="none" w:sz="0" w:space="0" w:color="auto"/>
          </w:divBdr>
          <w:divsChild>
            <w:div w:id="939222317">
              <w:marLeft w:val="0"/>
              <w:marRight w:val="0"/>
              <w:marTop w:val="0"/>
              <w:marBottom w:val="0"/>
              <w:divBdr>
                <w:top w:val="none" w:sz="0" w:space="0" w:color="auto"/>
                <w:left w:val="none" w:sz="0" w:space="0" w:color="auto"/>
                <w:bottom w:val="none" w:sz="0" w:space="0" w:color="auto"/>
                <w:right w:val="none" w:sz="0" w:space="0" w:color="auto"/>
              </w:divBdr>
              <w:divsChild>
                <w:div w:id="6618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34274">
          <w:marLeft w:val="0"/>
          <w:marRight w:val="0"/>
          <w:marTop w:val="0"/>
          <w:marBottom w:val="0"/>
          <w:divBdr>
            <w:top w:val="none" w:sz="0" w:space="0" w:color="auto"/>
            <w:left w:val="none" w:sz="0" w:space="0" w:color="auto"/>
            <w:bottom w:val="none" w:sz="0" w:space="0" w:color="auto"/>
            <w:right w:val="none" w:sz="0" w:space="0" w:color="auto"/>
          </w:divBdr>
          <w:divsChild>
            <w:div w:id="772358650">
              <w:marLeft w:val="0"/>
              <w:marRight w:val="0"/>
              <w:marTop w:val="0"/>
              <w:marBottom w:val="0"/>
              <w:divBdr>
                <w:top w:val="none" w:sz="0" w:space="0" w:color="auto"/>
                <w:left w:val="none" w:sz="0" w:space="0" w:color="auto"/>
                <w:bottom w:val="none" w:sz="0" w:space="0" w:color="auto"/>
                <w:right w:val="none" w:sz="0" w:space="0" w:color="auto"/>
              </w:divBdr>
              <w:divsChild>
                <w:div w:id="7872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onsultant.ru/document/cons_doc_LAW_315064/0557090a2e817f69bfa375f57e587679e355ba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64B1C-1199-49CE-A4E2-09D80BB1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10218</Words>
  <Characters>58248</Characters>
  <Application>Microsoft Office Word</Application>
  <DocSecurity>0</DocSecurity>
  <Lines>485</Lines>
  <Paragraphs>136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В соответствии с Постановлением Правительства РФ от 28.01.2006 г. № 4</vt:lpstr>
    </vt:vector>
  </TitlesOfParts>
  <Company>Microsoft</Company>
  <LinksUpToDate>false</LinksUpToDate>
  <CharactersWithSpaces>68330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2022-09-01T11:22:00Z</dcterms:created>
  <dcterms:modified xsi:type="dcterms:W3CDTF">2022-09-01T11:22:00Z</dcterms:modified>
</cp:coreProperties>
</file>